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1D307815" w:rsidR="00E0492C" w:rsidRPr="00E0492C" w:rsidRDefault="00E0492C" w:rsidP="00F26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05DBD" w:rsidRPr="00A05DBD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Cell Biology; Cellular Biochemistry</w:t>
            </w:r>
          </w:p>
        </w:tc>
      </w:tr>
      <w:tr w:rsidR="00E0492C" w14:paraId="1B675951" w14:textId="77777777" w:rsidTr="00AD6003">
        <w:trPr>
          <w:trHeight w:val="1060"/>
        </w:trPr>
        <w:tc>
          <w:tcPr>
            <w:tcW w:w="9576" w:type="dxa"/>
          </w:tcPr>
          <w:p w14:paraId="27054741" w14:textId="40557731" w:rsidR="00DC73D9" w:rsidRDefault="00935E7A" w:rsidP="00F26ED9">
            <w:pPr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</w:p>
          <w:p w14:paraId="1B675950" w14:textId="240F59EC" w:rsidR="00E0492C" w:rsidRPr="00C546ED" w:rsidRDefault="00A05DBD" w:rsidP="00F26ED9">
            <w:pPr>
              <w:jc w:val="center"/>
              <w:rPr>
                <w:lang w:val="en-SG"/>
              </w:rPr>
            </w:pPr>
            <w:r w:rsidRPr="00A05DBD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Unraveling the Role of Liquid-Liquid Phase Separation and Protein Aggregation in ALS Pathogenesis</w:t>
            </w: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434CE2EC" w:rsidR="008B60D1" w:rsidRDefault="008B60D1" w:rsidP="00F26ED9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Scholarship category (Please indicate the </w:t>
            </w:r>
            <w:r w:rsidR="00826C5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source of funding</w:t>
            </w: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for this project):</w:t>
            </w:r>
          </w:p>
          <w:p w14:paraId="7AE5A398" w14:textId="4332C852" w:rsidR="00DF3233" w:rsidRPr="00A05DBD" w:rsidRDefault="008B60D1" w:rsidP="00F26ED9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AD600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SBS Research Student Sc</w:t>
            </w:r>
            <w:r w:rsidR="00A05DBD" w:rsidRPr="00AD600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holarship</w:t>
            </w:r>
            <w:r w:rsidR="00AD600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(For SBS Faculty</w:t>
            </w:r>
            <w:r w:rsidR="00EA57E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only</w:t>
            </w:r>
            <w:r w:rsidR="00AD600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)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749A6750" w:rsidR="00935E7A" w:rsidRPr="00935E7A" w:rsidRDefault="00E0492C" w:rsidP="00F26ED9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05DBD" w:rsidRPr="00A05DBD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Choe Young-Jun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29CA6B25" w:rsidR="00935E7A" w:rsidRPr="00935E7A" w:rsidRDefault="00E0492C" w:rsidP="00F26ED9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0715877E" w14:textId="77777777" w:rsidR="00F47A85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1B675957" w14:textId="10C23FC8" w:rsidR="00E0492C" w:rsidRDefault="00A05DBD" w:rsidP="00F47A8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A05DBD">
              <w:rPr>
                <w:rFonts w:ascii="Calibri,Bold" w:hAnsi="Calibri,Bold" w:cs="Calibri,Bold"/>
                <w:b/>
                <w:bCs/>
                <w:color w:val="000000"/>
              </w:rPr>
              <w:t>ALS, also known as Lou Gehrig's disease or motor neuron disease, is characterized by the aggregation of the TDP-43 protein. TDP-43, primarily a nuclear protein involved in various aspects of messenger RNA biogenesis/processing, forms toxic cytosolic aggregates in ALS patients. The mechanisms underlying TDP-43 mislocalization to the cytosol and the triggers for TDP-43 aggregation remain unclear.</w:t>
            </w:r>
          </w:p>
          <w:p w14:paraId="7FC83A8F" w14:textId="77777777"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6E12B039" w14:textId="77777777" w:rsidR="00CD2AF4" w:rsidRDefault="00E0492C" w:rsidP="00817517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F47A85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</w:p>
          <w:p w14:paraId="1B675962" w14:textId="600473D9" w:rsidR="00E0492C" w:rsidRDefault="004D732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4D732D">
              <w:rPr>
                <w:rFonts w:ascii="Calibri,Bold" w:hAnsi="Calibri,Bold" w:cs="Calibri,Bold"/>
                <w:b/>
                <w:bCs/>
                <w:color w:val="000000"/>
              </w:rPr>
              <w:t>In this project, you will study the interactions of molecular chaperones with TDP-43 during its liquid-like condensation and solid-state aggregation.</w:t>
            </w:r>
          </w:p>
          <w:p w14:paraId="01A08472" w14:textId="77777777" w:rsidR="00C546ED" w:rsidRDefault="00C546ED"/>
          <w:p w14:paraId="1996E051" w14:textId="77777777" w:rsidR="00CD2AF4" w:rsidRDefault="00567DC9" w:rsidP="00817517">
            <w:pPr>
              <w:spacing w:line="360" w:lineRule="auto"/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</w:p>
          <w:p w14:paraId="261CB943" w14:textId="25D2040C" w:rsidR="00567DC9" w:rsidRPr="00567DC9" w:rsidRDefault="004D732D" w:rsidP="00567DC9">
            <w:pPr>
              <w:rPr>
                <w:b/>
                <w:bCs/>
              </w:rPr>
            </w:pPr>
            <w:r w:rsidRPr="004D732D">
              <w:rPr>
                <w:rFonts w:eastAsia="Malgun Gothic"/>
                <w:b/>
                <w:bCs/>
                <w:lang w:eastAsia="ko-KR"/>
              </w:rPr>
              <w:t>Prior experience in a molecular biology laboratory would be advantageous.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1B67596F" w14:textId="51BA5B25" w:rsidR="004E10BE" w:rsidRPr="00817517" w:rsidRDefault="00EA57E1" w:rsidP="00F71EE1">
            <w:pPr>
              <w:jc w:val="center"/>
              <w:rPr>
                <w:rFonts w:eastAsia="Malgun Gothic"/>
                <w:b/>
                <w:bCs/>
                <w:lang w:eastAsia="ko-KR"/>
              </w:rPr>
            </w:pPr>
            <w:hyperlink r:id="rId11" w:history="1">
              <w:r w:rsidR="004D732D" w:rsidRPr="00565201">
                <w:rPr>
                  <w:rStyle w:val="Hyperlink"/>
                  <w:rFonts w:eastAsia="Malgun Gothic" w:hint="eastAsia"/>
                  <w:b/>
                  <w:bCs/>
                  <w:lang w:eastAsia="ko-KR"/>
                </w:rPr>
                <w:t>y</w:t>
              </w:r>
              <w:r w:rsidR="004D732D" w:rsidRPr="00565201">
                <w:rPr>
                  <w:rStyle w:val="Hyperlink"/>
                  <w:rFonts w:eastAsia="Malgun Gothic"/>
                  <w:b/>
                  <w:bCs/>
                  <w:lang w:eastAsia="ko-KR"/>
                </w:rPr>
                <w:t>jchoe@ntu.edu.sg</w:t>
              </w:r>
            </w:hyperlink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Associate Chair-Biological Sciences (Graduate Studies) : </w:t>
            </w:r>
            <w:hyperlink r:id="rId12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AF34" w14:textId="77777777" w:rsidR="00C1716A" w:rsidRDefault="00C1716A" w:rsidP="003276E4">
      <w:pPr>
        <w:spacing w:after="0" w:line="240" w:lineRule="auto"/>
      </w:pPr>
      <w:r>
        <w:separator/>
      </w:r>
    </w:p>
  </w:endnote>
  <w:endnote w:type="continuationSeparator" w:id="0">
    <w:p w14:paraId="7E55AA41" w14:textId="77777777" w:rsidR="00C1716A" w:rsidRDefault="00C1716A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FEB0" w14:textId="77777777" w:rsidR="00C1716A" w:rsidRDefault="00C1716A" w:rsidP="003276E4">
      <w:pPr>
        <w:spacing w:after="0" w:line="240" w:lineRule="auto"/>
      </w:pPr>
      <w:r>
        <w:separator/>
      </w:r>
    </w:p>
  </w:footnote>
  <w:footnote w:type="continuationSeparator" w:id="0">
    <w:p w14:paraId="56759D77" w14:textId="77777777" w:rsidR="00C1716A" w:rsidRDefault="00C1716A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  <w:lang w:val="en-SG" w:eastAsia="ko-KR"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690733">
    <w:abstractNumId w:val="1"/>
  </w:num>
  <w:num w:numId="2" w16cid:durableId="974991410">
    <w:abstractNumId w:val="2"/>
  </w:num>
  <w:num w:numId="3" w16cid:durableId="195717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yNTAwMjEyNzM1NbJQ0lEKTi0uzszPAykwrAUAdMt8ySwAAAA="/>
  </w:docVars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77885"/>
    <w:rsid w:val="002A0288"/>
    <w:rsid w:val="002F46E2"/>
    <w:rsid w:val="002F70EA"/>
    <w:rsid w:val="003116D4"/>
    <w:rsid w:val="003276E4"/>
    <w:rsid w:val="003830D9"/>
    <w:rsid w:val="003E0C67"/>
    <w:rsid w:val="00482249"/>
    <w:rsid w:val="00487E01"/>
    <w:rsid w:val="004D732D"/>
    <w:rsid w:val="004E10BE"/>
    <w:rsid w:val="00542CFC"/>
    <w:rsid w:val="00567DC9"/>
    <w:rsid w:val="005F1F22"/>
    <w:rsid w:val="00613E0F"/>
    <w:rsid w:val="00620B3A"/>
    <w:rsid w:val="006327F7"/>
    <w:rsid w:val="00667931"/>
    <w:rsid w:val="00682EC8"/>
    <w:rsid w:val="006C0381"/>
    <w:rsid w:val="00707275"/>
    <w:rsid w:val="00724EBA"/>
    <w:rsid w:val="00777435"/>
    <w:rsid w:val="00817517"/>
    <w:rsid w:val="00826C51"/>
    <w:rsid w:val="00826C65"/>
    <w:rsid w:val="00861577"/>
    <w:rsid w:val="00875D40"/>
    <w:rsid w:val="008B60D1"/>
    <w:rsid w:val="008D44CA"/>
    <w:rsid w:val="00935E7A"/>
    <w:rsid w:val="009C4A8A"/>
    <w:rsid w:val="009E0E58"/>
    <w:rsid w:val="009E2316"/>
    <w:rsid w:val="009F60DE"/>
    <w:rsid w:val="00A05DBD"/>
    <w:rsid w:val="00A202A3"/>
    <w:rsid w:val="00A33787"/>
    <w:rsid w:val="00A360A9"/>
    <w:rsid w:val="00A6409F"/>
    <w:rsid w:val="00A66088"/>
    <w:rsid w:val="00AC5947"/>
    <w:rsid w:val="00AC766A"/>
    <w:rsid w:val="00AD5567"/>
    <w:rsid w:val="00AD6003"/>
    <w:rsid w:val="00AE2306"/>
    <w:rsid w:val="00B0049A"/>
    <w:rsid w:val="00B511BD"/>
    <w:rsid w:val="00B86E05"/>
    <w:rsid w:val="00B94E67"/>
    <w:rsid w:val="00BD4292"/>
    <w:rsid w:val="00BE3F2A"/>
    <w:rsid w:val="00C05439"/>
    <w:rsid w:val="00C1716A"/>
    <w:rsid w:val="00C33882"/>
    <w:rsid w:val="00C546ED"/>
    <w:rsid w:val="00C8671F"/>
    <w:rsid w:val="00CD2AF4"/>
    <w:rsid w:val="00D078A5"/>
    <w:rsid w:val="00D50A47"/>
    <w:rsid w:val="00D60A51"/>
    <w:rsid w:val="00D62245"/>
    <w:rsid w:val="00D90180"/>
    <w:rsid w:val="00DA4E5C"/>
    <w:rsid w:val="00DC73D9"/>
    <w:rsid w:val="00DF3233"/>
    <w:rsid w:val="00E01281"/>
    <w:rsid w:val="00E0492C"/>
    <w:rsid w:val="00E27D91"/>
    <w:rsid w:val="00E77A27"/>
    <w:rsid w:val="00E8579B"/>
    <w:rsid w:val="00EA57E1"/>
    <w:rsid w:val="00F020D3"/>
    <w:rsid w:val="00F26ED9"/>
    <w:rsid w:val="00F413BD"/>
    <w:rsid w:val="00F47A85"/>
    <w:rsid w:val="00F71EE1"/>
    <w:rsid w:val="00F77E67"/>
    <w:rsid w:val="00F9163A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4D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nus.wis.ntu.edu.sg/GOAL/OnlineApplicationModule/frmOnlineApplic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-SBS-GS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jchoe@ntu.edu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Gladys Hoh Wai Ling</cp:lastModifiedBy>
  <cp:revision>6</cp:revision>
  <dcterms:created xsi:type="dcterms:W3CDTF">2023-10-20T13:58:00Z</dcterms:created>
  <dcterms:modified xsi:type="dcterms:W3CDTF">2023-10-25T03:35:00Z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