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9350"/>
      </w:tblGrid>
      <w:tr w:rsidR="00E0492C" w14:paraId="1B67594F" w14:textId="77777777" w:rsidTr="00E0492C">
        <w:trPr>
          <w:trHeight w:val="350"/>
        </w:trPr>
        <w:tc>
          <w:tcPr>
            <w:tcW w:w="9576" w:type="dxa"/>
          </w:tcPr>
          <w:p w14:paraId="1B67594E" w14:textId="0C5AB4B0" w:rsidR="00E0492C" w:rsidRPr="00E0492C" w:rsidRDefault="00E0492C" w:rsidP="00A6409F">
            <w:pPr>
              <w:autoSpaceDE w:val="0"/>
              <w:autoSpaceDN w:val="0"/>
              <w:adjustRightInd w:val="0"/>
              <w:spacing w:line="360" w:lineRule="auto"/>
              <w:rPr>
                <w:rFonts w:ascii="Calibri,Bold" w:hAnsi="Calibri,Bold" w:cs="Calibri,Bold"/>
                <w:b/>
                <w:bCs/>
                <w:color w:val="0000FF"/>
                <w:sz w:val="24"/>
                <w:szCs w:val="24"/>
              </w:rPr>
            </w:pPr>
            <w:r>
              <w:rPr>
                <w:rFonts w:ascii="Calibri,Bold" w:hAnsi="Calibri,Bold" w:cs="Calibri,Bold"/>
                <w:b/>
                <w:bCs/>
                <w:color w:val="0000FF"/>
                <w:sz w:val="24"/>
                <w:szCs w:val="24"/>
              </w:rPr>
              <w:t>Research Theme:</w:t>
            </w:r>
            <w:r w:rsidR="00B511BD">
              <w:rPr>
                <w:rFonts w:ascii="Calibri,Bold" w:hAnsi="Calibri,Bold" w:cs="Calibri,Bold"/>
                <w:b/>
                <w:bCs/>
                <w:color w:val="0000FF"/>
                <w:sz w:val="24"/>
                <w:szCs w:val="24"/>
              </w:rPr>
              <w:t xml:space="preserve"> </w:t>
            </w:r>
            <w:r w:rsidR="00763A0E">
              <w:rPr>
                <w:rFonts w:ascii="Calibri,Bold" w:hAnsi="Calibri,Bold" w:cs="Calibri,Bold"/>
                <w:b/>
                <w:bCs/>
                <w:color w:val="0000FF"/>
                <w:sz w:val="24"/>
                <w:szCs w:val="24"/>
              </w:rPr>
              <w:t xml:space="preserve">Protein </w:t>
            </w:r>
            <w:r w:rsidR="000E394C">
              <w:rPr>
                <w:rFonts w:ascii="Calibri,Bold" w:hAnsi="Calibri,Bold" w:cs="Calibri,Bold"/>
                <w:b/>
                <w:bCs/>
                <w:color w:val="0000FF"/>
                <w:sz w:val="24"/>
                <w:szCs w:val="24"/>
              </w:rPr>
              <w:t>translation and exopolysaccharide biosynthesis</w:t>
            </w:r>
          </w:p>
        </w:tc>
      </w:tr>
      <w:tr w:rsidR="00E0492C" w14:paraId="1B675951" w14:textId="77777777" w:rsidTr="00BE3F2A">
        <w:trPr>
          <w:trHeight w:val="620"/>
        </w:trPr>
        <w:tc>
          <w:tcPr>
            <w:tcW w:w="9576" w:type="dxa"/>
          </w:tcPr>
          <w:p w14:paraId="28F251D2" w14:textId="554357D6" w:rsidR="00F020D3" w:rsidRPr="00777435" w:rsidRDefault="00935E7A" w:rsidP="00F71EE1">
            <w:pPr>
              <w:rPr>
                <w:rFonts w:ascii="Calibri,Bold" w:hAnsi="Calibri,Bold" w:cs="Calibri,Bold"/>
                <w:b/>
                <w:bCs/>
                <w:color w:val="0000FF"/>
                <w:sz w:val="24"/>
                <w:szCs w:val="24"/>
              </w:rPr>
            </w:pPr>
            <w:r w:rsidRPr="00777435">
              <w:rPr>
                <w:rFonts w:ascii="Calibri,Bold" w:hAnsi="Calibri,Bold" w:cs="Calibri,Bold"/>
                <w:b/>
                <w:bCs/>
                <w:color w:val="0000FF"/>
                <w:sz w:val="24"/>
                <w:szCs w:val="24"/>
              </w:rPr>
              <w:t>PhD</w:t>
            </w:r>
            <w:r w:rsidR="00487E01" w:rsidRPr="00777435">
              <w:rPr>
                <w:rFonts w:ascii="Calibri,Bold" w:hAnsi="Calibri,Bold" w:cs="Calibri,Bold"/>
                <w:b/>
                <w:bCs/>
                <w:color w:val="0000FF"/>
                <w:sz w:val="24"/>
                <w:szCs w:val="24"/>
              </w:rPr>
              <w:t xml:space="preserve"> </w:t>
            </w:r>
            <w:r w:rsidR="00E0492C" w:rsidRPr="00777435">
              <w:rPr>
                <w:rFonts w:ascii="Calibri,Bold" w:hAnsi="Calibri,Bold" w:cs="Calibri,Bold"/>
                <w:b/>
                <w:bCs/>
                <w:color w:val="0000FF"/>
                <w:sz w:val="24"/>
                <w:szCs w:val="24"/>
              </w:rPr>
              <w:t>Research Project Title:</w:t>
            </w:r>
            <w:r w:rsidR="00DA4E5C" w:rsidRPr="00777435">
              <w:rPr>
                <w:rFonts w:ascii="Calibri,Bold" w:hAnsi="Calibri,Bold" w:cs="Calibri,Bold"/>
                <w:b/>
                <w:bCs/>
                <w:color w:val="0000FF"/>
                <w:sz w:val="24"/>
                <w:szCs w:val="24"/>
              </w:rPr>
              <w:t xml:space="preserve"> </w:t>
            </w:r>
            <w:r w:rsidR="00763A0E">
              <w:rPr>
                <w:rFonts w:ascii="Calibri,Bold" w:hAnsi="Calibri,Bold" w:cs="Calibri,Bold"/>
                <w:b/>
                <w:bCs/>
                <w:color w:val="0000FF"/>
                <w:sz w:val="24"/>
                <w:szCs w:val="24"/>
              </w:rPr>
              <w:t xml:space="preserve"> </w:t>
            </w:r>
            <w:r w:rsidR="000E394C">
              <w:rPr>
                <w:rFonts w:ascii="Calibri,Bold" w:hAnsi="Calibri,Bold" w:cs="Calibri,Bold"/>
                <w:b/>
                <w:bCs/>
                <w:color w:val="0000FF"/>
                <w:sz w:val="24"/>
                <w:szCs w:val="24"/>
              </w:rPr>
              <w:t>Protein translation and regulation in stress response and quality control, exopolysaccharide biosynthesis and regulation</w:t>
            </w:r>
          </w:p>
          <w:p w14:paraId="1B675950" w14:textId="37D5110F" w:rsidR="00E0492C" w:rsidRPr="00C546ED" w:rsidRDefault="00E0492C" w:rsidP="00A6409F">
            <w:pPr>
              <w:spacing w:line="360" w:lineRule="auto"/>
              <w:rPr>
                <w:lang w:val="en-SG"/>
              </w:rPr>
            </w:pPr>
          </w:p>
        </w:tc>
      </w:tr>
      <w:tr w:rsidR="00DF3233" w14:paraId="56C1EACA" w14:textId="77777777" w:rsidTr="00E0492C">
        <w:trPr>
          <w:trHeight w:val="350"/>
        </w:trPr>
        <w:tc>
          <w:tcPr>
            <w:tcW w:w="9576" w:type="dxa"/>
          </w:tcPr>
          <w:p w14:paraId="2ED4E2A3" w14:textId="434CE2EC" w:rsidR="008B60D1" w:rsidRDefault="008B60D1" w:rsidP="008B60D1">
            <w:pPr>
              <w:spacing w:line="360" w:lineRule="auto"/>
              <w:rPr>
                <w:rFonts w:ascii="Calibri,Bold" w:hAnsi="Calibri,Bold" w:cs="Calibri,Bold"/>
                <w:b/>
                <w:bCs/>
                <w:color w:val="0000FF"/>
                <w:sz w:val="24"/>
                <w:szCs w:val="24"/>
              </w:rPr>
            </w:pPr>
            <w:r>
              <w:rPr>
                <w:rFonts w:ascii="Calibri,Bold" w:hAnsi="Calibri,Bold" w:cs="Calibri,Bold"/>
                <w:b/>
                <w:bCs/>
                <w:color w:val="0000FF"/>
                <w:sz w:val="24"/>
                <w:szCs w:val="24"/>
              </w:rPr>
              <w:t xml:space="preserve">Scholarship category (Please indicate the </w:t>
            </w:r>
            <w:r w:rsidR="00826C51">
              <w:rPr>
                <w:rFonts w:ascii="Calibri,Bold" w:hAnsi="Calibri,Bold" w:cs="Calibri,Bold"/>
                <w:b/>
                <w:bCs/>
                <w:color w:val="0000FF"/>
                <w:sz w:val="24"/>
                <w:szCs w:val="24"/>
              </w:rPr>
              <w:t>source of funding</w:t>
            </w:r>
            <w:r>
              <w:rPr>
                <w:rFonts w:ascii="Calibri,Bold" w:hAnsi="Calibri,Bold" w:cs="Calibri,Bold"/>
                <w:b/>
                <w:bCs/>
                <w:color w:val="0000FF"/>
                <w:sz w:val="24"/>
                <w:szCs w:val="24"/>
              </w:rPr>
              <w:t xml:space="preserve"> for this project):</w:t>
            </w:r>
          </w:p>
          <w:p w14:paraId="491A17AC" w14:textId="090B09DD" w:rsidR="00DF3233" w:rsidRDefault="00CC1828" w:rsidP="00CC1828">
            <w:pPr>
              <w:spacing w:line="360" w:lineRule="auto"/>
              <w:rPr>
                <w:rFonts w:ascii="Calibri,Bold" w:hAnsi="Calibri,Bold" w:cs="Calibri,Bold"/>
                <w:b/>
                <w:bCs/>
                <w:color w:val="000000"/>
              </w:rPr>
            </w:pPr>
            <w:r w:rsidRPr="00CC1828">
              <w:rPr>
                <w:rFonts w:ascii="Calibri,Bold" w:hAnsi="Calibri,Bold" w:cs="Calibri,Bold"/>
                <w:b/>
                <w:bCs/>
                <w:color w:val="000000"/>
              </w:rPr>
              <w:t xml:space="preserve">In addition to </w:t>
            </w:r>
            <w:r w:rsidR="008B60D1" w:rsidRPr="00CC1828">
              <w:rPr>
                <w:rFonts w:ascii="Calibri,Bold" w:hAnsi="Calibri,Bold" w:cs="Calibri,Bold"/>
                <w:b/>
                <w:bCs/>
                <w:color w:val="000000"/>
              </w:rPr>
              <w:t xml:space="preserve">SBS Research Student Scholarship </w:t>
            </w:r>
            <w:r>
              <w:rPr>
                <w:rFonts w:ascii="Calibri,Bold" w:hAnsi="Calibri,Bold" w:cs="Calibri,Bold"/>
                <w:b/>
                <w:bCs/>
                <w:color w:val="000000"/>
              </w:rPr>
              <w:t>and others (NPGS, A*STAR etc.), we also have financial Scholarship by MOE Tier 2</w:t>
            </w:r>
          </w:p>
          <w:p w14:paraId="7AE5A398" w14:textId="06E638B4" w:rsidR="00CC1828" w:rsidRPr="00CC1828" w:rsidRDefault="00CC1828" w:rsidP="00CC1828">
            <w:pPr>
              <w:spacing w:line="360" w:lineRule="auto"/>
              <w:rPr>
                <w:rFonts w:ascii="Calibri,Bold" w:hAnsi="Calibri,Bold" w:cs="Calibri,Bold"/>
                <w:b/>
                <w:bCs/>
                <w:color w:val="000000"/>
              </w:rPr>
            </w:pPr>
          </w:p>
        </w:tc>
      </w:tr>
      <w:tr w:rsidR="00E0492C" w14:paraId="1B675953" w14:textId="77777777" w:rsidTr="00E0492C">
        <w:trPr>
          <w:trHeight w:val="350"/>
        </w:trPr>
        <w:tc>
          <w:tcPr>
            <w:tcW w:w="9576" w:type="dxa"/>
          </w:tcPr>
          <w:p w14:paraId="1B675952" w14:textId="1B0E273A" w:rsidR="00935E7A" w:rsidRPr="00935E7A" w:rsidRDefault="00E0492C" w:rsidP="00A6409F">
            <w:pPr>
              <w:spacing w:line="360" w:lineRule="auto"/>
              <w:rPr>
                <w:rFonts w:ascii="Calibri,Bold" w:hAnsi="Calibri,Bold" w:cs="Calibri,Bold"/>
                <w:b/>
                <w:bCs/>
                <w:color w:val="0000FF"/>
                <w:sz w:val="24"/>
                <w:szCs w:val="24"/>
              </w:rPr>
            </w:pPr>
            <w:r>
              <w:rPr>
                <w:rFonts w:ascii="Calibri,Bold" w:hAnsi="Calibri,Bold" w:cs="Calibri,Bold"/>
                <w:b/>
                <w:bCs/>
                <w:color w:val="0000FF"/>
                <w:sz w:val="24"/>
                <w:szCs w:val="24"/>
              </w:rPr>
              <w:t>Principal Investigator/Supervisor:</w:t>
            </w:r>
            <w:r w:rsidR="003116D4">
              <w:rPr>
                <w:rFonts w:ascii="Calibri,Bold" w:hAnsi="Calibri,Bold" w:cs="Calibri,Bold"/>
                <w:b/>
                <w:bCs/>
                <w:color w:val="0000FF"/>
                <w:sz w:val="24"/>
                <w:szCs w:val="24"/>
              </w:rPr>
              <w:t xml:space="preserve"> </w:t>
            </w:r>
            <w:r w:rsidR="000E394C">
              <w:rPr>
                <w:rFonts w:ascii="Calibri,Bold" w:hAnsi="Calibri,Bold" w:cs="Calibri,Bold"/>
                <w:b/>
                <w:bCs/>
                <w:color w:val="0000FF"/>
                <w:sz w:val="24"/>
                <w:szCs w:val="24"/>
              </w:rPr>
              <w:t xml:space="preserve"> GAO Yonggui</w:t>
            </w:r>
          </w:p>
        </w:tc>
      </w:tr>
      <w:tr w:rsidR="00E0492C" w14:paraId="1B675955" w14:textId="77777777" w:rsidTr="00E0492C">
        <w:trPr>
          <w:trHeight w:val="350"/>
        </w:trPr>
        <w:tc>
          <w:tcPr>
            <w:tcW w:w="9576" w:type="dxa"/>
          </w:tcPr>
          <w:p w14:paraId="1B675954" w14:textId="2FC0EF7F" w:rsidR="00935E7A" w:rsidRPr="00935E7A" w:rsidRDefault="00E0492C" w:rsidP="00A6409F">
            <w:pPr>
              <w:spacing w:line="360" w:lineRule="auto"/>
              <w:rPr>
                <w:rFonts w:ascii="Calibri,Bold" w:hAnsi="Calibri,Bold" w:cs="Calibri,Bold"/>
                <w:b/>
                <w:bCs/>
                <w:color w:val="0000FF"/>
                <w:sz w:val="24"/>
                <w:szCs w:val="24"/>
              </w:rPr>
            </w:pPr>
            <w:r>
              <w:rPr>
                <w:rFonts w:ascii="Calibri,Bold" w:hAnsi="Calibri,Bold" w:cs="Calibri,Bold"/>
                <w:b/>
                <w:bCs/>
                <w:color w:val="0000FF"/>
                <w:sz w:val="24"/>
                <w:szCs w:val="24"/>
              </w:rPr>
              <w:t>Co-supervisor/ Collaborator(s) (if any):</w:t>
            </w:r>
            <w:r w:rsidR="003116D4">
              <w:rPr>
                <w:rFonts w:ascii="Calibri,Bold" w:hAnsi="Calibri,Bold" w:cs="Calibri,Bold"/>
                <w:b/>
                <w:bCs/>
                <w:color w:val="0000FF"/>
                <w:sz w:val="24"/>
                <w:szCs w:val="24"/>
              </w:rPr>
              <w:t xml:space="preserve"> </w:t>
            </w:r>
          </w:p>
        </w:tc>
      </w:tr>
      <w:tr w:rsidR="00E0492C" w14:paraId="1B67596C" w14:textId="77777777" w:rsidTr="00BE3F2A">
        <w:trPr>
          <w:trHeight w:val="980"/>
        </w:trPr>
        <w:tc>
          <w:tcPr>
            <w:tcW w:w="9576" w:type="dxa"/>
          </w:tcPr>
          <w:p w14:paraId="1B675956" w14:textId="77777777" w:rsidR="00E0492C" w:rsidRDefault="00E0492C" w:rsidP="00542CFC">
            <w:pPr>
              <w:autoSpaceDE w:val="0"/>
              <w:autoSpaceDN w:val="0"/>
              <w:adjustRightInd w:val="0"/>
              <w:spacing w:line="360" w:lineRule="auto"/>
              <w:jc w:val="center"/>
              <w:rPr>
                <w:rFonts w:ascii="Calibri,Bold" w:hAnsi="Calibri,Bold" w:cs="Calibri,Bold"/>
                <w:b/>
                <w:bCs/>
                <w:color w:val="0000FF"/>
                <w:sz w:val="24"/>
                <w:szCs w:val="24"/>
              </w:rPr>
            </w:pPr>
            <w:r>
              <w:rPr>
                <w:rFonts w:ascii="Calibri,Bold" w:hAnsi="Calibri,Bold" w:cs="Calibri,Bold"/>
                <w:b/>
                <w:bCs/>
                <w:color w:val="0000FF"/>
                <w:sz w:val="24"/>
                <w:szCs w:val="24"/>
              </w:rPr>
              <w:t>Project Description</w:t>
            </w:r>
          </w:p>
          <w:p w14:paraId="1B675957" w14:textId="77777777" w:rsidR="00E0492C" w:rsidRDefault="00E0492C" w:rsidP="00542CFC">
            <w:pPr>
              <w:autoSpaceDE w:val="0"/>
              <w:autoSpaceDN w:val="0"/>
              <w:adjustRightInd w:val="0"/>
              <w:spacing w:line="360" w:lineRule="auto"/>
              <w:rPr>
                <w:rFonts w:ascii="Calibri,Bold" w:hAnsi="Calibri,Bold" w:cs="Calibri,Bold"/>
                <w:b/>
                <w:bCs/>
                <w:color w:val="000000"/>
              </w:rPr>
            </w:pPr>
            <w:r>
              <w:rPr>
                <w:rFonts w:ascii="Calibri,Bold" w:hAnsi="Calibri,Bold" w:cs="Calibri,Bold"/>
                <w:b/>
                <w:bCs/>
                <w:color w:val="000000"/>
              </w:rPr>
              <w:t xml:space="preserve">a) Background: </w:t>
            </w:r>
          </w:p>
          <w:p w14:paraId="758A46CC" w14:textId="38B46A7D" w:rsidR="005956DB" w:rsidRDefault="000E394C" w:rsidP="000E394C">
            <w:pPr>
              <w:pStyle w:val="CommentText"/>
              <w:spacing w:line="264" w:lineRule="auto"/>
              <w:jc w:val="both"/>
              <w:rPr>
                <w:sz w:val="22"/>
                <w:szCs w:val="22"/>
              </w:rPr>
            </w:pPr>
            <w:r w:rsidRPr="0061664F">
              <w:rPr>
                <w:sz w:val="22"/>
                <w:szCs w:val="22"/>
              </w:rPr>
              <w:t xml:space="preserve">How the DNA code becomes life </w:t>
            </w:r>
            <w:r>
              <w:rPr>
                <w:sz w:val="22"/>
                <w:szCs w:val="22"/>
              </w:rPr>
              <w:t>has been a long-standing myst</w:t>
            </w:r>
            <w:r w:rsidRPr="0061664F">
              <w:rPr>
                <w:sz w:val="22"/>
                <w:szCs w:val="22"/>
              </w:rPr>
              <w:t xml:space="preserve">ery.  Today, we know many of the most important </w:t>
            </w:r>
            <w:r w:rsidR="005252D4">
              <w:rPr>
                <w:sz w:val="22"/>
                <w:szCs w:val="22"/>
              </w:rPr>
              <w:t xml:space="preserve">biological </w:t>
            </w:r>
            <w:r w:rsidRPr="0061664F">
              <w:rPr>
                <w:sz w:val="22"/>
                <w:szCs w:val="22"/>
              </w:rPr>
              <w:t xml:space="preserve">processes relevant to this basic issue, all the way down to atomic level. </w:t>
            </w:r>
            <w:r w:rsidR="005252D4">
              <w:rPr>
                <w:sz w:val="22"/>
                <w:szCs w:val="22"/>
              </w:rPr>
              <w:t>Protein translation and regulation involving ribosome</w:t>
            </w:r>
            <w:r w:rsidRPr="0061664F">
              <w:rPr>
                <w:sz w:val="22"/>
                <w:szCs w:val="22"/>
              </w:rPr>
              <w:t xml:space="preserve"> has been an interesting field for </w:t>
            </w:r>
            <w:r>
              <w:rPr>
                <w:sz w:val="22"/>
                <w:szCs w:val="22"/>
              </w:rPr>
              <w:t xml:space="preserve">decades, </w:t>
            </w:r>
            <w:r w:rsidRPr="0061664F">
              <w:rPr>
                <w:sz w:val="22"/>
                <w:szCs w:val="22"/>
              </w:rPr>
              <w:t xml:space="preserve">given its central basis on underlying how the DNA code becomes life. Ribosome can be in diverse functional states involving many factors, understanding the detailed mechanism of ribosome function is important not only as a fundamental issue in life science, but also because many clinically relevant antibiotics target the ribosome. </w:t>
            </w:r>
            <w:r w:rsidR="005252D4">
              <w:rPr>
                <w:sz w:val="22"/>
                <w:szCs w:val="22"/>
              </w:rPr>
              <w:t>In addition, over two hundreds protein factors participate in ribosome biogenesis</w:t>
            </w:r>
            <w:r w:rsidR="00204BC4">
              <w:rPr>
                <w:sz w:val="22"/>
                <w:szCs w:val="22"/>
              </w:rPr>
              <w:t>, its dysfunction would directly</w:t>
            </w:r>
            <w:r w:rsidR="005252D4">
              <w:rPr>
                <w:sz w:val="22"/>
                <w:szCs w:val="22"/>
              </w:rPr>
              <w:t xml:space="preserve"> </w:t>
            </w:r>
            <w:r w:rsidR="00204BC4">
              <w:rPr>
                <w:sz w:val="22"/>
                <w:szCs w:val="22"/>
              </w:rPr>
              <w:t xml:space="preserve">cause </w:t>
            </w:r>
            <w:r w:rsidR="005252D4">
              <w:rPr>
                <w:sz w:val="22"/>
                <w:szCs w:val="22"/>
              </w:rPr>
              <w:t xml:space="preserve">many diseases in human, even including cancer pathogenesis. </w:t>
            </w:r>
            <w:r w:rsidR="00F8185D" w:rsidRPr="00F8185D">
              <w:rPr>
                <w:sz w:val="22"/>
                <w:szCs w:val="22"/>
              </w:rPr>
              <w:t xml:space="preserve">Two macromolecular machines ribosome and </w:t>
            </w:r>
            <w:proofErr w:type="spellStart"/>
            <w:r w:rsidR="00F8185D" w:rsidRPr="00F8185D">
              <w:rPr>
                <w:sz w:val="22"/>
                <w:szCs w:val="22"/>
              </w:rPr>
              <w:t>translocon</w:t>
            </w:r>
            <w:proofErr w:type="spellEnd"/>
            <w:r w:rsidR="00F8185D" w:rsidRPr="00F8185D">
              <w:rPr>
                <w:sz w:val="22"/>
                <w:szCs w:val="22"/>
              </w:rPr>
              <w:t xml:space="preserve"> take a major role in membrane protein biogenesis via a process called co-translational translocation. Not like cytosolic protein biosynthesis, membrane protein biogenesis is much more complicated, cells </w:t>
            </w:r>
            <w:proofErr w:type="gramStart"/>
            <w:r w:rsidR="00F8185D" w:rsidRPr="00F8185D">
              <w:rPr>
                <w:sz w:val="22"/>
                <w:szCs w:val="22"/>
              </w:rPr>
              <w:t>have</w:t>
            </w:r>
            <w:r w:rsidR="009C05FE">
              <w:rPr>
                <w:sz w:val="22"/>
                <w:szCs w:val="22"/>
              </w:rPr>
              <w:t xml:space="preserve"> </w:t>
            </w:r>
            <w:r w:rsidR="00204BC4">
              <w:rPr>
                <w:sz w:val="22"/>
                <w:szCs w:val="22"/>
              </w:rPr>
              <w:t>to</w:t>
            </w:r>
            <w:proofErr w:type="gramEnd"/>
            <w:r w:rsidR="00204BC4">
              <w:rPr>
                <w:sz w:val="22"/>
                <w:szCs w:val="22"/>
              </w:rPr>
              <w:t xml:space="preserve"> employ</w:t>
            </w:r>
            <w:r w:rsidR="00F8185D" w:rsidRPr="00F8185D">
              <w:rPr>
                <w:sz w:val="22"/>
                <w:szCs w:val="22"/>
              </w:rPr>
              <w:t xml:space="preserve"> delicate systems to </w:t>
            </w:r>
            <w:r w:rsidR="009C05FE">
              <w:rPr>
                <w:sz w:val="22"/>
                <w:szCs w:val="22"/>
              </w:rPr>
              <w:t>modulate</w:t>
            </w:r>
            <w:r w:rsidR="00F8185D" w:rsidRPr="00F8185D">
              <w:rPr>
                <w:sz w:val="22"/>
                <w:szCs w:val="22"/>
              </w:rPr>
              <w:t xml:space="preserve"> the quality of these proteins.</w:t>
            </w:r>
            <w:r w:rsidR="00204BC4">
              <w:rPr>
                <w:sz w:val="22"/>
                <w:szCs w:val="22"/>
              </w:rPr>
              <w:t xml:space="preserve"> P</w:t>
            </w:r>
            <w:r w:rsidR="005956DB" w:rsidRPr="00204BC4">
              <w:rPr>
                <w:sz w:val="22"/>
                <w:szCs w:val="22"/>
              </w:rPr>
              <w:t>rotein quality control</w:t>
            </w:r>
            <w:r w:rsidR="00204BC4">
              <w:rPr>
                <w:sz w:val="22"/>
                <w:szCs w:val="22"/>
              </w:rPr>
              <w:t xml:space="preserve"> process, particularly membrane protein biogenesis and quality, lags much behind, but the significance </w:t>
            </w:r>
            <w:r w:rsidR="005956DB" w:rsidRPr="00204BC4">
              <w:rPr>
                <w:sz w:val="22"/>
                <w:szCs w:val="22"/>
              </w:rPr>
              <w:t xml:space="preserve">in human </w:t>
            </w:r>
            <w:r w:rsidR="00204BC4">
              <w:rPr>
                <w:sz w:val="22"/>
                <w:szCs w:val="22"/>
              </w:rPr>
              <w:t>could be reflected by its direc</w:t>
            </w:r>
            <w:r w:rsidR="00E71944">
              <w:rPr>
                <w:sz w:val="22"/>
                <w:szCs w:val="22"/>
              </w:rPr>
              <w:t xml:space="preserve">t correlation with </w:t>
            </w:r>
            <w:r w:rsidR="005956DB" w:rsidRPr="00204BC4">
              <w:rPr>
                <w:sz w:val="22"/>
                <w:szCs w:val="22"/>
              </w:rPr>
              <w:t>cellular protein homeostasis and protein aggregates which may cause ageing-associated diseases (like neurodegenerative disorders)</w:t>
            </w:r>
            <w:r w:rsidR="00E71944">
              <w:rPr>
                <w:sz w:val="22"/>
                <w:szCs w:val="22"/>
              </w:rPr>
              <w:t xml:space="preserve">. </w:t>
            </w:r>
            <w:r w:rsidR="009C05FE">
              <w:rPr>
                <w:sz w:val="22"/>
                <w:szCs w:val="22"/>
              </w:rPr>
              <w:t xml:space="preserve">A better understanding of protein translation and regulation in stress response and quality control would have both scientific impact and practical significance such as biomedical disease prevention and treatment. </w:t>
            </w:r>
          </w:p>
          <w:p w14:paraId="7C66105A" w14:textId="728E4FD1" w:rsidR="009C05FE" w:rsidRDefault="009C05FE" w:rsidP="000E394C">
            <w:pPr>
              <w:pStyle w:val="CommentText"/>
              <w:spacing w:line="264" w:lineRule="auto"/>
              <w:jc w:val="both"/>
              <w:rPr>
                <w:sz w:val="22"/>
                <w:szCs w:val="22"/>
              </w:rPr>
            </w:pPr>
          </w:p>
          <w:p w14:paraId="74192327" w14:textId="6B88539F" w:rsidR="00E117FA" w:rsidRDefault="009C05FE" w:rsidP="009C05FE">
            <w:pPr>
              <w:jc w:val="both"/>
              <w:rPr>
                <w:rFonts w:ascii="Times New Roman" w:eastAsia="Times New Roman" w:hAnsi="Times New Roman" w:cs="Times New Roman"/>
              </w:rPr>
            </w:pPr>
            <w:r w:rsidRPr="00431788">
              <w:rPr>
                <w:rFonts w:ascii="Times New Roman" w:eastAsia="Times New Roman" w:hAnsi="Times New Roman" w:cs="Times New Roman"/>
              </w:rPr>
              <w:t xml:space="preserve">Bacteria and plants synthesize a wide range of exopolysaccharides which have been implicated in diverse biological functions, including structural components/building blocks, biofilm formation, pathogenicity, and so on. Furthermore, these exopolysaccharides have been </w:t>
            </w:r>
            <w:r w:rsidR="00E117FA">
              <w:rPr>
                <w:rFonts w:ascii="Times New Roman" w:eastAsia="Times New Roman" w:hAnsi="Times New Roman" w:cs="Times New Roman"/>
              </w:rPr>
              <w:t xml:space="preserve">widely </w:t>
            </w:r>
            <w:r w:rsidRPr="00431788">
              <w:rPr>
                <w:rFonts w:ascii="Times New Roman" w:eastAsia="Times New Roman" w:hAnsi="Times New Roman" w:cs="Times New Roman"/>
              </w:rPr>
              <w:t xml:space="preserve">used in industrial application and food additive. In contrast to the significance of exopolysaccharides, molecular mechanism of exopolysaccharides biosynthesis and </w:t>
            </w:r>
            <w:r w:rsidR="00716ED8">
              <w:rPr>
                <w:rFonts w:ascii="Times New Roman" w:eastAsia="Times New Roman" w:hAnsi="Times New Roman" w:cs="Times New Roman"/>
              </w:rPr>
              <w:t>thier</w:t>
            </w:r>
            <w:r w:rsidRPr="00431788">
              <w:rPr>
                <w:rFonts w:ascii="Times New Roman" w:eastAsia="Times New Roman" w:hAnsi="Times New Roman" w:cs="Times New Roman"/>
              </w:rPr>
              <w:t xml:space="preserve"> regulation largely remains elusive. </w:t>
            </w:r>
          </w:p>
          <w:p w14:paraId="10F2FD20" w14:textId="77777777" w:rsidR="00E117FA" w:rsidRDefault="00E117FA" w:rsidP="009C05FE">
            <w:pPr>
              <w:jc w:val="both"/>
              <w:rPr>
                <w:rFonts w:ascii="Times New Roman" w:eastAsia="Times New Roman" w:hAnsi="Times New Roman" w:cs="Times New Roman"/>
              </w:rPr>
            </w:pPr>
          </w:p>
          <w:p w14:paraId="6F9C37BF" w14:textId="77777777" w:rsidR="000E394C" w:rsidRPr="000E394C" w:rsidRDefault="000E394C" w:rsidP="00E0492C">
            <w:pPr>
              <w:autoSpaceDE w:val="0"/>
              <w:autoSpaceDN w:val="0"/>
              <w:adjustRightInd w:val="0"/>
              <w:rPr>
                <w:rFonts w:ascii="Calibri,Bold" w:hAnsi="Calibri,Bold" w:cs="Calibri,Bold"/>
                <w:b/>
                <w:bCs/>
                <w:color w:val="000000"/>
                <w:lang w:val="en-GB"/>
              </w:rPr>
            </w:pPr>
          </w:p>
          <w:p w14:paraId="6A2DADF1" w14:textId="77777777" w:rsidR="000E394C" w:rsidRDefault="000E394C" w:rsidP="00E0492C">
            <w:pPr>
              <w:autoSpaceDE w:val="0"/>
              <w:autoSpaceDN w:val="0"/>
              <w:adjustRightInd w:val="0"/>
              <w:rPr>
                <w:rFonts w:ascii="Calibri,Bold" w:hAnsi="Calibri,Bold" w:cs="Calibri,Bold"/>
                <w:b/>
                <w:bCs/>
                <w:color w:val="000000"/>
              </w:rPr>
            </w:pPr>
          </w:p>
          <w:p w14:paraId="1B675962" w14:textId="77777777" w:rsidR="00E0492C" w:rsidRDefault="00E0492C" w:rsidP="00E0492C">
            <w:pPr>
              <w:autoSpaceDE w:val="0"/>
              <w:autoSpaceDN w:val="0"/>
              <w:adjustRightInd w:val="0"/>
              <w:rPr>
                <w:rFonts w:ascii="Calibri,Bold" w:hAnsi="Calibri,Bold" w:cs="Calibri,Bold"/>
                <w:b/>
                <w:bCs/>
                <w:color w:val="000000"/>
              </w:rPr>
            </w:pPr>
            <w:r>
              <w:rPr>
                <w:rFonts w:ascii="Calibri,Bold" w:hAnsi="Calibri,Bold" w:cs="Calibri,Bold"/>
                <w:b/>
                <w:bCs/>
                <w:color w:val="000000"/>
              </w:rPr>
              <w:t>b) Proposed work:</w:t>
            </w:r>
          </w:p>
          <w:p w14:paraId="1B675965" w14:textId="7576DEEC" w:rsidR="00E0492C" w:rsidRDefault="00E0492C"/>
          <w:p w14:paraId="23075718" w14:textId="738EB5D7" w:rsidR="00716ED8" w:rsidRPr="00716ED8" w:rsidRDefault="00716ED8" w:rsidP="00716ED8">
            <w:pPr>
              <w:jc w:val="both"/>
              <w:rPr>
                <w:rFonts w:ascii="Times New Roman" w:eastAsia="Times New Roman" w:hAnsi="Times New Roman" w:cs="Times New Roman"/>
              </w:rPr>
            </w:pPr>
            <w:r w:rsidRPr="00716ED8">
              <w:rPr>
                <w:rFonts w:ascii="Times New Roman" w:eastAsia="Times New Roman" w:hAnsi="Times New Roman" w:cs="Times New Roman"/>
              </w:rPr>
              <w:t xml:space="preserve">To address the issues and close the gaps as aforementioned, </w:t>
            </w:r>
            <w:proofErr w:type="gramStart"/>
            <w:r w:rsidRPr="00716ED8">
              <w:rPr>
                <w:rFonts w:ascii="Times New Roman" w:eastAsia="Times New Roman" w:hAnsi="Times New Roman" w:cs="Times New Roman"/>
              </w:rPr>
              <w:t>multidisciplinary</w:t>
            </w:r>
            <w:proofErr w:type="gramEnd"/>
            <w:r w:rsidRPr="00716ED8">
              <w:rPr>
                <w:rFonts w:ascii="Times New Roman" w:eastAsia="Times New Roman" w:hAnsi="Times New Roman" w:cs="Times New Roman"/>
              </w:rPr>
              <w:t xml:space="preserve"> and complementary approaches, including structural methods, biochemical, biophysical and functional investigation, will be employed to unravel atomic information of the functional complex</w:t>
            </w:r>
            <w:r w:rsidR="009B6770">
              <w:rPr>
                <w:rFonts w:ascii="Times New Roman" w:eastAsia="Times New Roman" w:hAnsi="Times New Roman" w:cs="Times New Roman"/>
              </w:rPr>
              <w:t xml:space="preserve"> (such DNA/RNA-protein complex)</w:t>
            </w:r>
            <w:r w:rsidRPr="00716ED8">
              <w:rPr>
                <w:rFonts w:ascii="Times New Roman" w:eastAsia="Times New Roman" w:hAnsi="Times New Roman" w:cs="Times New Roman"/>
              </w:rPr>
              <w:t xml:space="preserve"> involving protein translation, quality control, </w:t>
            </w:r>
            <w:r>
              <w:rPr>
                <w:rFonts w:ascii="Times New Roman" w:eastAsia="Times New Roman" w:hAnsi="Times New Roman" w:cs="Times New Roman"/>
              </w:rPr>
              <w:t xml:space="preserve">exopolysaccharides </w:t>
            </w:r>
            <w:r w:rsidRPr="00EB3B87">
              <w:rPr>
                <w:rFonts w:ascii="Times New Roman" w:eastAsia="Times New Roman" w:hAnsi="Times New Roman" w:cs="Times New Roman"/>
              </w:rPr>
              <w:t xml:space="preserve">synthase </w:t>
            </w:r>
            <w:r w:rsidR="009B6770">
              <w:rPr>
                <w:rFonts w:ascii="Times New Roman" w:eastAsia="Times New Roman" w:hAnsi="Times New Roman" w:cs="Times New Roman"/>
              </w:rPr>
              <w:t xml:space="preserve">enzyme machinery </w:t>
            </w:r>
            <w:r w:rsidRPr="00716ED8">
              <w:rPr>
                <w:rFonts w:ascii="Times New Roman" w:eastAsia="Times New Roman" w:hAnsi="Times New Roman" w:cs="Times New Roman"/>
              </w:rPr>
              <w:t xml:space="preserve">as well as to elucidate the molecular mechanism. The lab, </w:t>
            </w:r>
            <w:r>
              <w:rPr>
                <w:rFonts w:ascii="Times New Roman" w:eastAsia="Times New Roman" w:hAnsi="Times New Roman" w:cs="Times New Roman"/>
              </w:rPr>
              <w:t>I</w:t>
            </w:r>
            <w:r w:rsidRPr="00716ED8">
              <w:rPr>
                <w:rFonts w:ascii="Times New Roman" w:eastAsia="Times New Roman" w:hAnsi="Times New Roman" w:cs="Times New Roman"/>
              </w:rPr>
              <w:t xml:space="preserve">nstitute and </w:t>
            </w:r>
            <w:r>
              <w:rPr>
                <w:rFonts w:ascii="Times New Roman" w:eastAsia="Times New Roman" w:hAnsi="Times New Roman" w:cs="Times New Roman"/>
              </w:rPr>
              <w:t>S</w:t>
            </w:r>
            <w:r w:rsidRPr="00716ED8">
              <w:rPr>
                <w:rFonts w:ascii="Times New Roman" w:eastAsia="Times New Roman" w:hAnsi="Times New Roman" w:cs="Times New Roman"/>
              </w:rPr>
              <w:t xml:space="preserve">chool are fully equipped for all aspects of molecular biology, protein chemistry, and structural-functional analysis. In particular, the recently advanced techniques Cryo-electron microscopy (Cryo-EM), free-electron laser (FEL) (including X-ray), could greatly help and benefit our research work. The research outcome would boost our understanding of protein translation and exopolysaccharide biosynthesis. Meanwhile, the detailed information of functional protein complex associated with disease and industry would be developed for antibacterial drug discovery and potential application such as food biotechnology. </w:t>
            </w:r>
          </w:p>
          <w:p w14:paraId="1B675967" w14:textId="77777777" w:rsidR="00E0492C" w:rsidRDefault="00E0492C"/>
          <w:p w14:paraId="1B67596B" w14:textId="77777777" w:rsidR="00E0492C" w:rsidRDefault="00E0492C"/>
        </w:tc>
      </w:tr>
      <w:tr w:rsidR="00E0492C" w14:paraId="1B675970" w14:textId="77777777" w:rsidTr="00E0492C">
        <w:tc>
          <w:tcPr>
            <w:tcW w:w="9576" w:type="dxa"/>
          </w:tcPr>
          <w:p w14:paraId="1B67596D" w14:textId="77777777" w:rsidR="00E0492C" w:rsidRDefault="00E0492C" w:rsidP="00E0492C">
            <w:pPr>
              <w:autoSpaceDE w:val="0"/>
              <w:autoSpaceDN w:val="0"/>
              <w:adjustRightInd w:val="0"/>
              <w:jc w:val="center"/>
              <w:rPr>
                <w:rFonts w:ascii="Calibri,Bold" w:hAnsi="Calibri,Bold" w:cs="Calibri,Bold"/>
                <w:b/>
                <w:bCs/>
                <w:color w:val="0000FF"/>
                <w:sz w:val="24"/>
                <w:szCs w:val="24"/>
              </w:rPr>
            </w:pPr>
            <w:r>
              <w:rPr>
                <w:rFonts w:ascii="Calibri,Bold" w:hAnsi="Calibri,Bold" w:cs="Calibri,Bold"/>
                <w:b/>
                <w:bCs/>
                <w:color w:val="0000FF"/>
                <w:sz w:val="24"/>
                <w:szCs w:val="24"/>
              </w:rPr>
              <w:lastRenderedPageBreak/>
              <w:t>Supervisor contact:</w:t>
            </w:r>
          </w:p>
          <w:p w14:paraId="1B67596E" w14:textId="77777777" w:rsidR="00E0492C" w:rsidRDefault="00E0492C" w:rsidP="00E0492C">
            <w:pPr>
              <w:autoSpaceDE w:val="0"/>
              <w:autoSpaceDN w:val="0"/>
              <w:adjustRightInd w:val="0"/>
              <w:jc w:val="center"/>
              <w:rPr>
                <w:rFonts w:ascii="Calibri,Bold" w:hAnsi="Calibri,Bold" w:cs="Calibri,Bold"/>
                <w:b/>
                <w:bCs/>
                <w:color w:val="000000"/>
                <w:sz w:val="24"/>
                <w:szCs w:val="24"/>
              </w:rPr>
            </w:pPr>
            <w:r>
              <w:rPr>
                <w:rFonts w:ascii="Calibri,Bold" w:hAnsi="Calibri,Bold" w:cs="Calibri,Bold"/>
                <w:b/>
                <w:bCs/>
                <w:color w:val="000000"/>
                <w:sz w:val="24"/>
                <w:szCs w:val="24"/>
              </w:rPr>
              <w:t>If you have questions regarding this project, please email the Principal Investigator:</w:t>
            </w:r>
          </w:p>
          <w:p w14:paraId="1B67596F" w14:textId="6D65E204" w:rsidR="004E10BE" w:rsidRDefault="004E10BE" w:rsidP="00F71EE1">
            <w:pPr>
              <w:jc w:val="center"/>
            </w:pPr>
          </w:p>
        </w:tc>
      </w:tr>
      <w:tr w:rsidR="00E0492C" w14:paraId="1B675975" w14:textId="77777777" w:rsidTr="00E0492C">
        <w:tc>
          <w:tcPr>
            <w:tcW w:w="9576" w:type="dxa"/>
          </w:tcPr>
          <w:p w14:paraId="1B675971" w14:textId="77777777" w:rsidR="00E0492C" w:rsidRDefault="00E0492C" w:rsidP="00E0492C">
            <w:pPr>
              <w:autoSpaceDE w:val="0"/>
              <w:autoSpaceDN w:val="0"/>
              <w:adjustRightInd w:val="0"/>
              <w:jc w:val="center"/>
              <w:rPr>
                <w:rFonts w:ascii="Calibri,Bold" w:hAnsi="Calibri,Bold" w:cs="Calibri,Bold"/>
                <w:b/>
                <w:bCs/>
                <w:color w:val="0000FF"/>
                <w:sz w:val="24"/>
                <w:szCs w:val="24"/>
              </w:rPr>
            </w:pPr>
            <w:r>
              <w:rPr>
                <w:rFonts w:ascii="Calibri,Bold" w:hAnsi="Calibri,Bold" w:cs="Calibri,Bold"/>
                <w:b/>
                <w:bCs/>
                <w:color w:val="0000FF"/>
                <w:sz w:val="24"/>
                <w:szCs w:val="24"/>
              </w:rPr>
              <w:t>SBS contact and how to apply:</w:t>
            </w:r>
          </w:p>
          <w:p w14:paraId="1B675972" w14:textId="77777777" w:rsidR="00E0492C" w:rsidRDefault="00E0492C" w:rsidP="00E0492C">
            <w:pPr>
              <w:autoSpaceDE w:val="0"/>
              <w:autoSpaceDN w:val="0"/>
              <w:adjustRightInd w:val="0"/>
              <w:jc w:val="center"/>
              <w:rPr>
                <w:rFonts w:ascii="Calibri" w:hAnsi="Calibri" w:cs="Calibri"/>
                <w:color w:val="000000"/>
                <w:sz w:val="24"/>
                <w:szCs w:val="24"/>
              </w:rPr>
            </w:pPr>
            <w:r>
              <w:rPr>
                <w:rFonts w:ascii="Calibri" w:hAnsi="Calibri" w:cs="Calibri"/>
                <w:color w:val="000000"/>
                <w:sz w:val="24"/>
                <w:szCs w:val="24"/>
              </w:rPr>
              <w:t>Associate Chair-Biological Sciences (Graduate Studies</w:t>
            </w:r>
            <w:proofErr w:type="gramStart"/>
            <w:r>
              <w:rPr>
                <w:rFonts w:ascii="Calibri" w:hAnsi="Calibri" w:cs="Calibri"/>
                <w:color w:val="000000"/>
                <w:sz w:val="24"/>
                <w:szCs w:val="24"/>
              </w:rPr>
              <w:t>) :</w:t>
            </w:r>
            <w:proofErr w:type="gramEnd"/>
            <w:r>
              <w:rPr>
                <w:rFonts w:ascii="Calibri" w:hAnsi="Calibri" w:cs="Calibri"/>
                <w:color w:val="000000"/>
                <w:sz w:val="24"/>
                <w:szCs w:val="24"/>
              </w:rPr>
              <w:t xml:space="preserve"> </w:t>
            </w:r>
            <w:hyperlink r:id="rId11" w:history="1">
              <w:r w:rsidR="00AC766A" w:rsidRPr="00B4695B">
                <w:rPr>
                  <w:rStyle w:val="Hyperlink"/>
                  <w:rFonts w:ascii="Calibri" w:hAnsi="Calibri" w:cs="Calibri"/>
                  <w:sz w:val="24"/>
                  <w:szCs w:val="24"/>
                </w:rPr>
                <w:t>AC-SBS-GS@ntu.edu.sg</w:t>
              </w:r>
            </w:hyperlink>
            <w:r w:rsidR="00AC766A">
              <w:rPr>
                <w:rFonts w:ascii="Calibri" w:hAnsi="Calibri" w:cs="Calibri"/>
                <w:color w:val="000000"/>
                <w:sz w:val="24"/>
                <w:szCs w:val="24"/>
              </w:rPr>
              <w:t xml:space="preserve"> </w:t>
            </w:r>
          </w:p>
          <w:p w14:paraId="013F4028" w14:textId="77777777" w:rsidR="002F70EA" w:rsidRDefault="00E0492C" w:rsidP="00E0492C">
            <w:pPr>
              <w:autoSpaceDE w:val="0"/>
              <w:autoSpaceDN w:val="0"/>
              <w:adjustRightInd w:val="0"/>
              <w:jc w:val="center"/>
              <w:rPr>
                <w:rFonts w:ascii="Calibri" w:hAnsi="Calibri" w:cs="Calibri"/>
                <w:color w:val="000000"/>
                <w:sz w:val="24"/>
                <w:szCs w:val="24"/>
              </w:rPr>
            </w:pPr>
            <w:r>
              <w:rPr>
                <w:rFonts w:ascii="Calibri" w:hAnsi="Calibri" w:cs="Calibri"/>
                <w:color w:val="000000"/>
                <w:sz w:val="24"/>
                <w:szCs w:val="24"/>
              </w:rPr>
              <w:t xml:space="preserve">Please apply at the following: </w:t>
            </w:r>
          </w:p>
          <w:p w14:paraId="1B675974" w14:textId="3727D0D9" w:rsidR="00E0492C" w:rsidRDefault="002F70EA" w:rsidP="002F70EA">
            <w:pPr>
              <w:autoSpaceDE w:val="0"/>
              <w:autoSpaceDN w:val="0"/>
              <w:adjustRightInd w:val="0"/>
              <w:jc w:val="center"/>
            </w:pPr>
            <w:r w:rsidRPr="002F70EA">
              <w:rPr>
                <w:rFonts w:ascii="Calibri,Bold" w:hAnsi="Calibri,Bold" w:cs="Calibri,Bold"/>
                <w:b/>
                <w:bCs/>
                <w:color w:val="0000FF"/>
                <w:sz w:val="24"/>
                <w:szCs w:val="24"/>
              </w:rPr>
              <w:t>Application portal:</w:t>
            </w:r>
            <w:r>
              <w:rPr>
                <w:rFonts w:ascii="Calibri" w:hAnsi="Calibri" w:cs="Calibri"/>
                <w:color w:val="1F497D"/>
              </w:rPr>
              <w:t xml:space="preserve"> </w:t>
            </w:r>
            <w:hyperlink r:id="rId12" w:history="1">
              <w:r>
                <w:rPr>
                  <w:rStyle w:val="Hyperlink"/>
                  <w:rFonts w:ascii="Calibri" w:hAnsi="Calibri" w:cs="Calibri"/>
                </w:rPr>
                <w:t>https://venus.wis.ntu.edu.sg/GOAL/OnlineApplicationModule/frmOnlineApplication.ASPX</w:t>
              </w:r>
            </w:hyperlink>
            <w:r w:rsidR="00AC766A">
              <w:rPr>
                <w:rFonts w:ascii="Calibri" w:hAnsi="Calibri" w:cs="Calibri"/>
                <w:color w:val="000000"/>
                <w:sz w:val="24"/>
                <w:szCs w:val="24"/>
              </w:rPr>
              <w:br/>
            </w:r>
          </w:p>
        </w:tc>
      </w:tr>
    </w:tbl>
    <w:p w14:paraId="1B675976" w14:textId="77777777" w:rsidR="00C8671F" w:rsidRDefault="00C8671F"/>
    <w:sectPr w:rsidR="00C8671F">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694A68" w14:textId="77777777" w:rsidR="00397237" w:rsidRDefault="00397237" w:rsidP="003276E4">
      <w:pPr>
        <w:spacing w:after="0" w:line="240" w:lineRule="auto"/>
      </w:pPr>
      <w:r>
        <w:separator/>
      </w:r>
    </w:p>
  </w:endnote>
  <w:endnote w:type="continuationSeparator" w:id="0">
    <w:p w14:paraId="6C74A9A8" w14:textId="77777777" w:rsidR="00397237" w:rsidRDefault="00397237" w:rsidP="003276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 w:name="Calibri,Bold">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7597F" w14:textId="77777777" w:rsidR="003276E4" w:rsidRDefault="003276E4" w:rsidP="003276E4">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60 Nanyang Drive, Singapore 637551</w:t>
    </w:r>
  </w:p>
  <w:p w14:paraId="1B675982" w14:textId="77777777" w:rsidR="003276E4" w:rsidRDefault="003276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22F055" w14:textId="77777777" w:rsidR="00397237" w:rsidRDefault="00397237" w:rsidP="003276E4">
      <w:pPr>
        <w:spacing w:after="0" w:line="240" w:lineRule="auto"/>
      </w:pPr>
      <w:r>
        <w:separator/>
      </w:r>
    </w:p>
  </w:footnote>
  <w:footnote w:type="continuationSeparator" w:id="0">
    <w:p w14:paraId="4D10A7A7" w14:textId="77777777" w:rsidR="00397237" w:rsidRDefault="00397237" w:rsidP="003276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7597C" w14:textId="048787B9" w:rsidR="003276E4" w:rsidRDefault="00F413BD" w:rsidP="003276E4">
    <w:pPr>
      <w:autoSpaceDE w:val="0"/>
      <w:autoSpaceDN w:val="0"/>
      <w:adjustRightInd w:val="0"/>
      <w:spacing w:after="0" w:line="240" w:lineRule="auto"/>
      <w:rPr>
        <w:rFonts w:ascii="Arial" w:hAnsi="Arial" w:cs="Arial"/>
        <w:color w:val="000000"/>
        <w:sz w:val="14"/>
        <w:szCs w:val="14"/>
      </w:rPr>
    </w:pPr>
    <w:r>
      <w:rPr>
        <w:noProof/>
      </w:rPr>
      <w:drawing>
        <wp:anchor distT="0" distB="0" distL="114300" distR="114300" simplePos="0" relativeHeight="251658240" behindDoc="0" locked="0" layoutInCell="1" allowOverlap="1" wp14:anchorId="7BA7C52E" wp14:editId="1A6A5EB5">
          <wp:simplePos x="0" y="0"/>
          <wp:positionH relativeFrom="column">
            <wp:posOffset>-304800</wp:posOffset>
          </wp:positionH>
          <wp:positionV relativeFrom="paragraph">
            <wp:posOffset>-123825</wp:posOffset>
          </wp:positionV>
          <wp:extent cx="4465955" cy="1228725"/>
          <wp:effectExtent l="0" t="0" r="0" b="9525"/>
          <wp:wrapSquare wrapText="bothSides"/>
          <wp:docPr id="2" name="Picture 2" descr="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imelin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65955" cy="12287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276E4">
      <w:tab/>
    </w:r>
    <w:r w:rsidR="003276E4">
      <w:tab/>
    </w:r>
    <w:r w:rsidR="003276E4">
      <w:tab/>
    </w:r>
    <w:r w:rsidR="003276E4">
      <w:tab/>
    </w:r>
    <w:r w:rsidR="003276E4">
      <w:tab/>
    </w:r>
    <w:r w:rsidR="003276E4">
      <w:tab/>
    </w:r>
    <w:r w:rsidR="003276E4">
      <w:tab/>
    </w:r>
    <w:r>
      <w:tab/>
    </w:r>
    <w:r>
      <w:tab/>
    </w:r>
    <w:r>
      <w:tab/>
    </w:r>
    <w:r>
      <w:tab/>
    </w:r>
    <w:r>
      <w:tab/>
    </w:r>
    <w:r>
      <w:tab/>
    </w:r>
    <w:r>
      <w:tab/>
    </w:r>
    <w:r>
      <w:tab/>
    </w:r>
    <w:r>
      <w:tab/>
    </w:r>
    <w:r>
      <w:tab/>
    </w:r>
    <w:r w:rsidR="002A0288">
      <w:tab/>
    </w:r>
    <w:r w:rsidR="003276E4">
      <w:rPr>
        <w:rFonts w:ascii="Arial" w:hAnsi="Arial" w:cs="Arial"/>
        <w:color w:val="000000"/>
        <w:sz w:val="14"/>
        <w:szCs w:val="14"/>
      </w:rPr>
      <w:t>Reg. No. 200604393R</w:t>
    </w:r>
  </w:p>
  <w:p w14:paraId="1B67597D" w14:textId="77777777" w:rsidR="003276E4" w:rsidRDefault="003276E4" w:rsidP="003276E4">
    <w:pPr>
      <w:pStyle w:val="Header"/>
      <w:tabs>
        <w:tab w:val="clear" w:pos="4680"/>
        <w:tab w:val="clear" w:pos="9360"/>
        <w:tab w:val="left" w:pos="3987"/>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72465A"/>
    <w:multiLevelType w:val="hybridMultilevel"/>
    <w:tmpl w:val="395E2096"/>
    <w:lvl w:ilvl="0" w:tplc="B07282BE">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 w15:restartNumberingAfterBreak="0">
    <w:nsid w:val="2E2F7BBC"/>
    <w:multiLevelType w:val="multilevel"/>
    <w:tmpl w:val="5602DC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D96085E"/>
    <w:multiLevelType w:val="multilevel"/>
    <w:tmpl w:val="69AC8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11894498">
    <w:abstractNumId w:val="1"/>
  </w:num>
  <w:num w:numId="2" w16cid:durableId="2137064044">
    <w:abstractNumId w:val="2"/>
  </w:num>
  <w:num w:numId="3" w16cid:durableId="13584587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6E4"/>
    <w:rsid w:val="00033AFB"/>
    <w:rsid w:val="00033CE6"/>
    <w:rsid w:val="00037494"/>
    <w:rsid w:val="0008062E"/>
    <w:rsid w:val="00090B6D"/>
    <w:rsid w:val="00094B3E"/>
    <w:rsid w:val="000D7B54"/>
    <w:rsid w:val="000E394C"/>
    <w:rsid w:val="00106998"/>
    <w:rsid w:val="001153EE"/>
    <w:rsid w:val="00116445"/>
    <w:rsid w:val="00124732"/>
    <w:rsid w:val="0014176C"/>
    <w:rsid w:val="00176FEA"/>
    <w:rsid w:val="00184FF9"/>
    <w:rsid w:val="00194A1F"/>
    <w:rsid w:val="001E40A8"/>
    <w:rsid w:val="00204BC4"/>
    <w:rsid w:val="00277885"/>
    <w:rsid w:val="002A0288"/>
    <w:rsid w:val="002F46E2"/>
    <w:rsid w:val="002F70EA"/>
    <w:rsid w:val="003116D4"/>
    <w:rsid w:val="003276E4"/>
    <w:rsid w:val="003830D9"/>
    <w:rsid w:val="00397237"/>
    <w:rsid w:val="003E0C67"/>
    <w:rsid w:val="00482249"/>
    <w:rsid w:val="00487E01"/>
    <w:rsid w:val="004E10BE"/>
    <w:rsid w:val="005252D4"/>
    <w:rsid w:val="00542CFC"/>
    <w:rsid w:val="00567DC9"/>
    <w:rsid w:val="005956DB"/>
    <w:rsid w:val="005F1F22"/>
    <w:rsid w:val="00613E0F"/>
    <w:rsid w:val="00620B3A"/>
    <w:rsid w:val="006327F7"/>
    <w:rsid w:val="00667931"/>
    <w:rsid w:val="0069179B"/>
    <w:rsid w:val="006C0381"/>
    <w:rsid w:val="00707275"/>
    <w:rsid w:val="00716ED8"/>
    <w:rsid w:val="007224BF"/>
    <w:rsid w:val="00724EBA"/>
    <w:rsid w:val="00763A0E"/>
    <w:rsid w:val="00777435"/>
    <w:rsid w:val="007B4C6A"/>
    <w:rsid w:val="007C436A"/>
    <w:rsid w:val="00826C51"/>
    <w:rsid w:val="00826C65"/>
    <w:rsid w:val="00875D40"/>
    <w:rsid w:val="008B60D1"/>
    <w:rsid w:val="008D44CA"/>
    <w:rsid w:val="00935E7A"/>
    <w:rsid w:val="009B6770"/>
    <w:rsid w:val="009C05FE"/>
    <w:rsid w:val="009C4A8A"/>
    <w:rsid w:val="009E0E58"/>
    <w:rsid w:val="009E2316"/>
    <w:rsid w:val="009F60DE"/>
    <w:rsid w:val="00A202A3"/>
    <w:rsid w:val="00A33787"/>
    <w:rsid w:val="00A360A9"/>
    <w:rsid w:val="00A6409F"/>
    <w:rsid w:val="00A66088"/>
    <w:rsid w:val="00AC766A"/>
    <w:rsid w:val="00AD5567"/>
    <w:rsid w:val="00B0049A"/>
    <w:rsid w:val="00B511BD"/>
    <w:rsid w:val="00B86E05"/>
    <w:rsid w:val="00B94E67"/>
    <w:rsid w:val="00BD4292"/>
    <w:rsid w:val="00BE3F2A"/>
    <w:rsid w:val="00C05439"/>
    <w:rsid w:val="00C33882"/>
    <w:rsid w:val="00C546ED"/>
    <w:rsid w:val="00C8671F"/>
    <w:rsid w:val="00CC1828"/>
    <w:rsid w:val="00D078A5"/>
    <w:rsid w:val="00D50A47"/>
    <w:rsid w:val="00D60A51"/>
    <w:rsid w:val="00D62245"/>
    <w:rsid w:val="00DA4E5C"/>
    <w:rsid w:val="00DF3233"/>
    <w:rsid w:val="00E01281"/>
    <w:rsid w:val="00E0492C"/>
    <w:rsid w:val="00E117FA"/>
    <w:rsid w:val="00E27D91"/>
    <w:rsid w:val="00E71944"/>
    <w:rsid w:val="00E77A27"/>
    <w:rsid w:val="00E8579B"/>
    <w:rsid w:val="00F020D3"/>
    <w:rsid w:val="00F413BD"/>
    <w:rsid w:val="00F71EE1"/>
    <w:rsid w:val="00F77E67"/>
    <w:rsid w:val="00F8185D"/>
    <w:rsid w:val="00F9163A"/>
    <w:rsid w:val="00FB704E"/>
    <w:rsid w:val="00FE17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67594E"/>
  <w15:docId w15:val="{945B1B28-2E33-4F9D-A1A1-4859AFF49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276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76E4"/>
    <w:rPr>
      <w:rFonts w:ascii="Tahoma" w:hAnsi="Tahoma" w:cs="Tahoma"/>
      <w:sz w:val="16"/>
      <w:szCs w:val="16"/>
    </w:rPr>
  </w:style>
  <w:style w:type="paragraph" w:styleId="Header">
    <w:name w:val="header"/>
    <w:basedOn w:val="Normal"/>
    <w:link w:val="HeaderChar"/>
    <w:uiPriority w:val="99"/>
    <w:unhideWhenUsed/>
    <w:rsid w:val="003276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76E4"/>
  </w:style>
  <w:style w:type="paragraph" w:styleId="Footer">
    <w:name w:val="footer"/>
    <w:basedOn w:val="Normal"/>
    <w:link w:val="FooterChar"/>
    <w:uiPriority w:val="99"/>
    <w:unhideWhenUsed/>
    <w:rsid w:val="003276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76E4"/>
  </w:style>
  <w:style w:type="table" w:styleId="TableGrid">
    <w:name w:val="Table Grid"/>
    <w:basedOn w:val="TableNormal"/>
    <w:uiPriority w:val="59"/>
    <w:rsid w:val="00E04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C766A"/>
    <w:rPr>
      <w:color w:val="0000FF" w:themeColor="hyperlink"/>
      <w:u w:val="single"/>
    </w:rPr>
  </w:style>
  <w:style w:type="character" w:styleId="FollowedHyperlink">
    <w:name w:val="FollowedHyperlink"/>
    <w:basedOn w:val="DefaultParagraphFont"/>
    <w:uiPriority w:val="99"/>
    <w:semiHidden/>
    <w:unhideWhenUsed/>
    <w:rsid w:val="006C0381"/>
    <w:rPr>
      <w:color w:val="800080" w:themeColor="followedHyperlink"/>
      <w:u w:val="single"/>
    </w:rPr>
  </w:style>
  <w:style w:type="paragraph" w:styleId="ListParagraph">
    <w:name w:val="List Paragraph"/>
    <w:basedOn w:val="Normal"/>
    <w:uiPriority w:val="34"/>
    <w:qFormat/>
    <w:rsid w:val="00C546ED"/>
    <w:pPr>
      <w:spacing w:before="100" w:beforeAutospacing="1" w:after="100" w:afterAutospacing="1" w:line="240" w:lineRule="auto"/>
    </w:pPr>
    <w:rPr>
      <w:rFonts w:ascii="Times New Roman" w:eastAsia="Times New Roman" w:hAnsi="Times New Roman" w:cs="Times New Roman"/>
      <w:sz w:val="24"/>
      <w:szCs w:val="24"/>
      <w:lang w:val="en-SG"/>
    </w:rPr>
  </w:style>
  <w:style w:type="paragraph" w:styleId="CommentText">
    <w:name w:val="annotation text"/>
    <w:basedOn w:val="Normal"/>
    <w:link w:val="CommentTextChar"/>
    <w:uiPriority w:val="99"/>
    <w:rsid w:val="000E394C"/>
    <w:pPr>
      <w:spacing w:after="0" w:line="240" w:lineRule="auto"/>
    </w:pPr>
    <w:rPr>
      <w:rFonts w:ascii="Times New Roman" w:eastAsia="Times New Roman" w:hAnsi="Times New Roman" w:cs="Times New Roman"/>
      <w:sz w:val="24"/>
      <w:szCs w:val="24"/>
      <w:lang w:val="en-GB" w:eastAsia="en-US"/>
    </w:rPr>
  </w:style>
  <w:style w:type="character" w:customStyle="1" w:styleId="CommentTextChar">
    <w:name w:val="Comment Text Char"/>
    <w:basedOn w:val="DefaultParagraphFont"/>
    <w:link w:val="CommentText"/>
    <w:uiPriority w:val="99"/>
    <w:rsid w:val="000E394C"/>
    <w:rPr>
      <w:rFonts w:ascii="Times New Roman" w:eastAsia="Times New Roman" w:hAnsi="Times New Roman" w:cs="Times New Roman"/>
      <w:sz w:val="24"/>
      <w:szCs w:val="24"/>
      <w:lang w:val="en-GB" w:eastAsia="en-US"/>
    </w:rPr>
  </w:style>
  <w:style w:type="paragraph" w:styleId="NormalWeb">
    <w:name w:val="Normal (Web)"/>
    <w:basedOn w:val="Normal"/>
    <w:uiPriority w:val="99"/>
    <w:rsid w:val="00E117FA"/>
    <w:pPr>
      <w:spacing w:beforeLines="1" w:afterLines="1" w:after="0" w:line="240" w:lineRule="auto"/>
    </w:pPr>
    <w:rPr>
      <w:rFonts w:ascii="Times" w:eastAsiaTheme="minorHAnsi" w:hAnsi="Times" w:cs="Times New Roman"/>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2728902">
      <w:bodyDiv w:val="1"/>
      <w:marLeft w:val="0"/>
      <w:marRight w:val="0"/>
      <w:marTop w:val="0"/>
      <w:marBottom w:val="0"/>
      <w:divBdr>
        <w:top w:val="none" w:sz="0" w:space="0" w:color="auto"/>
        <w:left w:val="none" w:sz="0" w:space="0" w:color="auto"/>
        <w:bottom w:val="none" w:sz="0" w:space="0" w:color="auto"/>
        <w:right w:val="none" w:sz="0" w:space="0" w:color="auto"/>
      </w:divBdr>
    </w:div>
    <w:div w:id="1291861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enus.wis.ntu.edu.sg/GOAL/OnlineApplicationModule/frmOnlineApplication.ASPX"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C-SBS-GS@ntu.edu.s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kswong\AppData\Local\Chemistry%20Add-in%20for%20Word\Chemistry%20Gallery\Chem4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C06E5C0ED541B46B5A477DE4AEA3C99" ma:contentTypeVersion="0" ma:contentTypeDescription="Create a new document." ma:contentTypeScope="" ma:versionID="9cd9585942215eaf2bf10be4687eacdc">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ontrolsStorage xmlns="urn:schemas-microsoft-com.VSTO2008Demos.ControlsStorage">
  <Controls>AAEAAAD/////AQAAAAAAAAAMAgAAAEVDaGVtNFdvcmQuQ29yZSwgVmVyc2lvbj0xLjAuMC4wLCBDdWx0dXJlPW5ldXRyYWwsIFB1YmxpY0tleVRva2VuPW51bGwHAQAAAAABAAAAAAAAAAQgQ2hlbTRXb3JkLkNvcmUuQ29udHJvbFByb3BlcnRpZXMCAAAACw==</Controls>
</ControlsStorage>
</file>

<file path=customXml/itemProps1.xml><?xml version="1.0" encoding="utf-8"?>
<ds:datastoreItem xmlns:ds="http://schemas.openxmlformats.org/officeDocument/2006/customXml" ds:itemID="{BA0C728A-42D3-42E6-B0F2-133EAAD0CC0F}">
  <ds:schemaRefs>
    <ds:schemaRef ds:uri="http://schemas.microsoft.com/sharepoint/v3/contenttype/forms"/>
  </ds:schemaRefs>
</ds:datastoreItem>
</file>

<file path=customXml/itemProps2.xml><?xml version="1.0" encoding="utf-8"?>
<ds:datastoreItem xmlns:ds="http://schemas.openxmlformats.org/officeDocument/2006/customXml" ds:itemID="{46B220AC-221E-4A28-97FB-ACA393F83D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8477D14-CC1D-46FE-A5F8-ECD8D82BFBD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4E45E9E-76F5-4FC7-8013-75F259DCFD99}">
  <ds:schemaRefs>
    <ds:schemaRef ds:uri="urn:schemas-microsoft-com.VSTO2008Demos.ControlsStorage"/>
  </ds:schemaRefs>
</ds:datastoreItem>
</file>

<file path=docProps/app.xml><?xml version="1.0" encoding="utf-8"?>
<Properties xmlns="http://schemas.openxmlformats.org/officeDocument/2006/extended-properties" xmlns:vt="http://schemas.openxmlformats.org/officeDocument/2006/docPropsVTypes">
  <Template>Chem4Word</Template>
  <TotalTime>0</TotalTime>
  <Pages>2</Pages>
  <Words>643</Words>
  <Characters>3671</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Wong Khai Sian Victor</dc:creator>
  <cp:lastModifiedBy>Chong Chye Hong, May</cp:lastModifiedBy>
  <cp:revision>2</cp:revision>
  <dcterms:created xsi:type="dcterms:W3CDTF">2022-11-21T12:21:00Z</dcterms:created>
  <dcterms:modified xsi:type="dcterms:W3CDTF">2022-11-21T12:21:00Z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0x010100AC06E5C0ED541B46B5A477DE4AEA3C99</vt:lpwstr>
  </property>
</Properties>
</file>