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7F2A" w14:textId="58F8B903" w:rsidR="00140D4C" w:rsidRPr="00140D4C" w:rsidRDefault="00F526A3" w:rsidP="00F526A3">
      <w:pPr>
        <w:rPr>
          <w:b/>
          <w:bCs/>
          <w:lang w:val="en-US"/>
        </w:rPr>
      </w:pPr>
      <w:r>
        <w:rPr>
          <w:b/>
          <w:bCs/>
          <w:lang w:val="en-US"/>
        </w:rPr>
        <w:t>Changes in NTU Student</w:t>
      </w:r>
      <w:r w:rsidR="00140D4C" w:rsidRPr="00140D4C">
        <w:rPr>
          <w:b/>
          <w:bCs/>
          <w:lang w:val="en-US"/>
        </w:rPr>
        <w:t xml:space="preserve"> </w:t>
      </w:r>
      <w:r w:rsidR="00662F0A">
        <w:rPr>
          <w:b/>
          <w:bCs/>
          <w:lang w:val="en-US"/>
        </w:rPr>
        <w:t xml:space="preserve">Outpatient </w:t>
      </w:r>
      <w:r w:rsidR="008B55F4" w:rsidRPr="008B55F4">
        <w:rPr>
          <w:b/>
          <w:bCs/>
          <w:lang w:val="en-US"/>
        </w:rPr>
        <w:t>Mental Health</w:t>
      </w:r>
      <w:r w:rsidR="00140D4C" w:rsidRPr="00140D4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C</w:t>
      </w:r>
      <w:r w:rsidR="00140D4C" w:rsidRPr="00140D4C">
        <w:rPr>
          <w:b/>
          <w:bCs/>
          <w:lang w:val="en-US"/>
        </w:rPr>
        <w:t>overage</w:t>
      </w:r>
      <w:r>
        <w:rPr>
          <w:b/>
          <w:bCs/>
          <w:lang w:val="en-US"/>
        </w:rPr>
        <w:t xml:space="preserve"> 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808"/>
        <w:gridCol w:w="1637"/>
        <w:gridCol w:w="4571"/>
      </w:tblGrid>
      <w:tr w:rsidR="00140D4C" w14:paraId="6EACC224" w14:textId="77777777" w:rsidTr="00B56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05A08D" w14:textId="6C0234B4" w:rsidR="00140D4C" w:rsidRPr="00140D4C" w:rsidRDefault="00BD2F5F" w:rsidP="00140D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Benefits 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8F179F" w14:textId="36809FE9" w:rsidR="00140D4C" w:rsidRDefault="00140D4C" w:rsidP="00140D4C">
            <w:pPr>
              <w:jc w:val="center"/>
              <w:rPr>
                <w:b w:val="0"/>
                <w:bCs w:val="0"/>
                <w:lang w:val="en-US"/>
              </w:rPr>
            </w:pPr>
            <w:r w:rsidRPr="00140D4C">
              <w:rPr>
                <w:lang w:val="en-US"/>
              </w:rPr>
              <w:t xml:space="preserve">Old </w:t>
            </w:r>
            <w:r w:rsidR="00F526A3">
              <w:rPr>
                <w:lang w:val="en-US"/>
              </w:rPr>
              <w:t>Coverage</w:t>
            </w:r>
          </w:p>
          <w:p w14:paraId="7CB3A513" w14:textId="3A560874" w:rsidR="00140D4C" w:rsidRPr="00140D4C" w:rsidRDefault="00140D4C" w:rsidP="00140D4C">
            <w:pPr>
              <w:jc w:val="center"/>
              <w:rPr>
                <w:lang w:val="en-US"/>
              </w:rPr>
            </w:pPr>
            <w:r w:rsidRPr="00140D4C">
              <w:rPr>
                <w:lang w:val="en-US"/>
              </w:rPr>
              <w:t>(under Fullerton Health)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84AFED" w14:textId="07F47C1A" w:rsidR="00140D4C" w:rsidRDefault="00140D4C" w:rsidP="00140D4C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 xml:space="preserve">New </w:t>
            </w:r>
            <w:r w:rsidR="00F526A3">
              <w:rPr>
                <w:lang w:val="en-US"/>
              </w:rPr>
              <w:t>Coverage</w:t>
            </w:r>
            <w:r w:rsidR="00753714">
              <w:rPr>
                <w:lang w:val="en-US"/>
              </w:rPr>
              <w:t xml:space="preserve"> </w:t>
            </w:r>
          </w:p>
          <w:p w14:paraId="12D0C89C" w14:textId="552466B2" w:rsidR="00140D4C" w:rsidRDefault="00140D4C" w:rsidP="00140D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(under AIA)</w:t>
            </w:r>
          </w:p>
        </w:tc>
      </w:tr>
      <w:tr w:rsidR="009D6CDB" w14:paraId="453C2B48" w14:textId="77777777" w:rsidTr="00B56F81">
        <w:tc>
          <w:tcPr>
            <w:tcW w:w="11619" w:type="dxa"/>
            <w:gridSpan w:val="3"/>
            <w:shd w:val="clear" w:color="auto" w:fill="A5C9EB" w:themeFill="text2" w:themeFillTint="40"/>
            <w:vAlign w:val="center"/>
          </w:tcPr>
          <w:p w14:paraId="20E67C52" w14:textId="2AB29DE6" w:rsidR="009D6CDB" w:rsidRPr="009D6CDB" w:rsidRDefault="009D6CDB" w:rsidP="009D6CDB">
            <w:pPr>
              <w:rPr>
                <w:b/>
                <w:bCs/>
                <w:lang w:val="en-US"/>
              </w:rPr>
            </w:pPr>
            <w:r w:rsidRPr="009D6CDB">
              <w:rPr>
                <w:b/>
                <w:bCs/>
                <w:lang w:val="en-US"/>
              </w:rPr>
              <w:t>Psychiatric Treatment</w:t>
            </w:r>
          </w:p>
        </w:tc>
      </w:tr>
      <w:tr w:rsidR="00140D4C" w14:paraId="55B5A8A3" w14:textId="77777777" w:rsidTr="00B56F81">
        <w:tc>
          <w:tcPr>
            <w:tcW w:w="3823" w:type="dxa"/>
          </w:tcPr>
          <w:p w14:paraId="5DDA67F6" w14:textId="6F64FB80" w:rsidR="00140D4C" w:rsidRPr="00140D4C" w:rsidRDefault="00140D4C" w:rsidP="00140D4C">
            <w:pPr>
              <w:jc w:val="center"/>
              <w:rPr>
                <w:b/>
                <w:bCs/>
                <w:lang w:val="en-US"/>
              </w:rPr>
            </w:pPr>
            <w:r w:rsidRPr="00140D4C">
              <w:rPr>
                <w:b/>
                <w:bCs/>
                <w:lang w:val="en-US"/>
              </w:rPr>
              <w:t>Co-payment</w:t>
            </w:r>
          </w:p>
        </w:tc>
        <w:tc>
          <w:tcPr>
            <w:tcW w:w="1701" w:type="dxa"/>
          </w:tcPr>
          <w:p w14:paraId="74A0C521" w14:textId="00B2A8B4" w:rsidR="00140D4C" w:rsidRDefault="00140D4C" w:rsidP="00140D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$3</w:t>
            </w:r>
          </w:p>
        </w:tc>
        <w:tc>
          <w:tcPr>
            <w:tcW w:w="6095" w:type="dxa"/>
          </w:tcPr>
          <w:p w14:paraId="56B76BF6" w14:textId="24C12D98" w:rsidR="00140D4C" w:rsidRDefault="00140D4C" w:rsidP="00140D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$3</w:t>
            </w:r>
          </w:p>
        </w:tc>
      </w:tr>
      <w:tr w:rsidR="00140D4C" w14:paraId="5516A484" w14:textId="77777777" w:rsidTr="00B56F81">
        <w:tc>
          <w:tcPr>
            <w:tcW w:w="3823" w:type="dxa"/>
          </w:tcPr>
          <w:p w14:paraId="287D32C4" w14:textId="03E18E32" w:rsidR="00140D4C" w:rsidRPr="00140D4C" w:rsidRDefault="00140D4C" w:rsidP="00140D4C">
            <w:pPr>
              <w:jc w:val="center"/>
              <w:rPr>
                <w:b/>
                <w:bCs/>
                <w:lang w:val="en-US"/>
              </w:rPr>
            </w:pPr>
            <w:r w:rsidRPr="00140D4C">
              <w:rPr>
                <w:b/>
                <w:bCs/>
                <w:lang w:val="en-US"/>
              </w:rPr>
              <w:t>Payment method</w:t>
            </w:r>
          </w:p>
        </w:tc>
        <w:tc>
          <w:tcPr>
            <w:tcW w:w="1701" w:type="dxa"/>
          </w:tcPr>
          <w:p w14:paraId="3513611D" w14:textId="4C1770FA" w:rsidR="00140D4C" w:rsidRDefault="00140D4C" w:rsidP="00140D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Cashless</w:t>
            </w:r>
          </w:p>
        </w:tc>
        <w:tc>
          <w:tcPr>
            <w:tcW w:w="6095" w:type="dxa"/>
          </w:tcPr>
          <w:p w14:paraId="43815E97" w14:textId="6A654C8E" w:rsidR="00140D4C" w:rsidRDefault="00140D4C" w:rsidP="00140D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Reimbursement</w:t>
            </w:r>
          </w:p>
        </w:tc>
      </w:tr>
      <w:tr w:rsidR="00140D4C" w14:paraId="2013696C" w14:textId="77777777" w:rsidTr="00B56F81">
        <w:tc>
          <w:tcPr>
            <w:tcW w:w="3823" w:type="dxa"/>
          </w:tcPr>
          <w:p w14:paraId="600DD095" w14:textId="316CDCEF" w:rsidR="00140D4C" w:rsidRDefault="00140D4C" w:rsidP="00140D4C">
            <w:pPr>
              <w:jc w:val="center"/>
              <w:rPr>
                <w:b/>
                <w:bCs/>
                <w:lang w:val="en-US"/>
              </w:rPr>
            </w:pPr>
            <w:r w:rsidRPr="00140D4C">
              <w:rPr>
                <w:b/>
                <w:bCs/>
                <w:lang w:val="en-US"/>
              </w:rPr>
              <w:t>Coverage</w:t>
            </w:r>
            <w:r w:rsidR="00F526A3">
              <w:rPr>
                <w:b/>
                <w:bCs/>
                <w:lang w:val="en-US"/>
              </w:rPr>
              <w:t xml:space="preserve"> </w:t>
            </w:r>
          </w:p>
          <w:p w14:paraId="43E370BD" w14:textId="09CE83C1" w:rsidR="00CA2866" w:rsidRPr="00140D4C" w:rsidRDefault="00CA2866" w:rsidP="00140D4C">
            <w:pPr>
              <w:jc w:val="center"/>
              <w:rPr>
                <w:b/>
                <w:bCs/>
                <w:lang w:val="en-US"/>
              </w:rPr>
            </w:pPr>
            <w:r w:rsidRPr="00753714">
              <w:rPr>
                <w:color w:val="0070C0"/>
                <w:lang w:val="en-US"/>
              </w:rPr>
              <w:t>(</w:t>
            </w:r>
            <w:r>
              <w:rPr>
                <w:color w:val="0070C0"/>
                <w:lang w:val="en-US"/>
              </w:rPr>
              <w:t>S</w:t>
            </w:r>
            <w:r w:rsidRPr="00753714">
              <w:rPr>
                <w:color w:val="0070C0"/>
                <w:lang w:val="en-US"/>
              </w:rPr>
              <w:t>ubject to the annual limit as per your Group Outpatient Specialist Plan</w:t>
            </w:r>
            <w:r>
              <w:rPr>
                <w:color w:val="0070C0"/>
                <w:lang w:val="en-US"/>
              </w:rPr>
              <w:t>)</w:t>
            </w:r>
          </w:p>
        </w:tc>
        <w:tc>
          <w:tcPr>
            <w:tcW w:w="1701" w:type="dxa"/>
          </w:tcPr>
          <w:p w14:paraId="60B237BD" w14:textId="08287B5D" w:rsidR="00140D4C" w:rsidRDefault="00140D4C" w:rsidP="00140D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Consultation only</w:t>
            </w:r>
          </w:p>
        </w:tc>
        <w:tc>
          <w:tcPr>
            <w:tcW w:w="6095" w:type="dxa"/>
          </w:tcPr>
          <w:p w14:paraId="2F946149" w14:textId="77777777" w:rsidR="00140D4C" w:rsidRDefault="00140D4C" w:rsidP="00140D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Consultation + Medication</w:t>
            </w:r>
            <w:r w:rsidR="00753714">
              <w:rPr>
                <w:lang w:val="en-US"/>
              </w:rPr>
              <w:t xml:space="preserve"> </w:t>
            </w:r>
          </w:p>
          <w:p w14:paraId="30113B0F" w14:textId="22FA463A" w:rsidR="00753714" w:rsidRDefault="00753714" w:rsidP="00140D4C">
            <w:pPr>
              <w:jc w:val="center"/>
              <w:rPr>
                <w:lang w:val="en-US"/>
              </w:rPr>
            </w:pPr>
          </w:p>
        </w:tc>
      </w:tr>
      <w:tr w:rsidR="00140D4C" w:rsidRPr="003F0229" w14:paraId="3735A182" w14:textId="77777777" w:rsidTr="00B56F81">
        <w:tc>
          <w:tcPr>
            <w:tcW w:w="3823" w:type="dxa"/>
          </w:tcPr>
          <w:p w14:paraId="5B30BF92" w14:textId="2FB25FD5" w:rsidR="00140D4C" w:rsidRPr="00140D4C" w:rsidRDefault="00140D4C" w:rsidP="00140D4C">
            <w:pPr>
              <w:jc w:val="center"/>
              <w:rPr>
                <w:b/>
                <w:bCs/>
                <w:lang w:val="en-US"/>
              </w:rPr>
            </w:pPr>
            <w:r w:rsidRPr="00140D4C">
              <w:rPr>
                <w:b/>
                <w:bCs/>
                <w:lang w:val="en-US"/>
              </w:rPr>
              <w:t>Eligibility</w:t>
            </w:r>
          </w:p>
        </w:tc>
        <w:tc>
          <w:tcPr>
            <w:tcW w:w="1701" w:type="dxa"/>
          </w:tcPr>
          <w:p w14:paraId="23C005D7" w14:textId="09CCA978" w:rsidR="00140D4C" w:rsidRDefault="00140D4C" w:rsidP="00140D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Only Fullerton Health on NTU campus</w:t>
            </w:r>
          </w:p>
        </w:tc>
        <w:tc>
          <w:tcPr>
            <w:tcW w:w="6095" w:type="dxa"/>
          </w:tcPr>
          <w:p w14:paraId="19049C14" w14:textId="77777777" w:rsidR="00140D4C" w:rsidRDefault="00F526A3" w:rsidP="00140D4C">
            <w:pPr>
              <w:jc w:val="center"/>
              <w:rPr>
                <w:lang w:val="en-US"/>
              </w:rPr>
            </w:pPr>
            <w:r w:rsidRPr="00F526A3">
              <w:rPr>
                <w:lang w:val="en-US"/>
              </w:rPr>
              <w:t xml:space="preserve">RMG </w:t>
            </w:r>
            <w:r>
              <w:rPr>
                <w:lang w:val="en-US"/>
              </w:rPr>
              <w:t xml:space="preserve">Clinic </w:t>
            </w:r>
            <w:r w:rsidRPr="00F526A3">
              <w:rPr>
                <w:lang w:val="en-US"/>
              </w:rPr>
              <w:t xml:space="preserve">on NTU campus </w:t>
            </w:r>
            <w:r>
              <w:rPr>
                <w:lang w:val="en-US"/>
              </w:rPr>
              <w:t xml:space="preserve">+ </w:t>
            </w:r>
            <w:r w:rsidR="00140D4C" w:rsidRPr="00140D4C">
              <w:rPr>
                <w:lang w:val="en-US"/>
              </w:rPr>
              <w:t xml:space="preserve">Singapore Government Restructured Hospital </w:t>
            </w:r>
          </w:p>
          <w:p w14:paraId="4F9CD6BB" w14:textId="7EA758F6" w:rsidR="00CA2866" w:rsidRDefault="00753714" w:rsidP="00140D4C">
            <w:pPr>
              <w:jc w:val="center"/>
              <w:rPr>
                <w:color w:val="0070C0"/>
                <w:lang w:val="en-US"/>
              </w:rPr>
            </w:pPr>
            <w:r w:rsidRPr="00753714">
              <w:rPr>
                <w:color w:val="0070C0"/>
                <w:lang w:val="en-US"/>
              </w:rPr>
              <w:t>(</w:t>
            </w:r>
            <w:r w:rsidR="00CA2866">
              <w:rPr>
                <w:color w:val="0070C0"/>
                <w:lang w:val="en-US"/>
              </w:rPr>
              <w:t>A</w:t>
            </w:r>
            <w:r w:rsidRPr="00753714">
              <w:rPr>
                <w:color w:val="0070C0"/>
                <w:lang w:val="en-US"/>
              </w:rPr>
              <w:t xml:space="preserve"> referral letter is </w:t>
            </w:r>
          </w:p>
          <w:p w14:paraId="18ACC606" w14:textId="172D8756" w:rsidR="00753714" w:rsidRDefault="00753714" w:rsidP="00140D4C">
            <w:pPr>
              <w:jc w:val="center"/>
              <w:rPr>
                <w:lang w:val="en-US"/>
              </w:rPr>
            </w:pPr>
            <w:r w:rsidRPr="00753714">
              <w:rPr>
                <w:color w:val="0070C0"/>
                <w:lang w:val="en-US"/>
              </w:rPr>
              <w:t xml:space="preserve">required from a </w:t>
            </w:r>
            <w:r w:rsidR="00733BCA">
              <w:rPr>
                <w:color w:val="0070C0"/>
                <w:lang w:val="en-US"/>
              </w:rPr>
              <w:t>Polyclinic</w:t>
            </w:r>
            <w:r w:rsidR="00EE2487">
              <w:rPr>
                <w:color w:val="0070C0"/>
                <w:lang w:val="en-US"/>
              </w:rPr>
              <w:t xml:space="preserve">, </w:t>
            </w:r>
            <w:r w:rsidR="003F0229">
              <w:rPr>
                <w:color w:val="0070C0"/>
                <w:lang w:val="en-US"/>
              </w:rPr>
              <w:t>GP,</w:t>
            </w:r>
            <w:r w:rsidR="00EE2487" w:rsidRPr="00B56F81">
              <w:rPr>
                <w:color w:val="0070C0"/>
                <w:lang w:val="en-US"/>
              </w:rPr>
              <w:t xml:space="preserve"> or NTU University Counselling Centre psychologist/counsellor</w:t>
            </w:r>
            <w:r w:rsidRPr="00B56F81">
              <w:rPr>
                <w:color w:val="0070C0"/>
                <w:lang w:val="en-US"/>
              </w:rPr>
              <w:t>)</w:t>
            </w:r>
          </w:p>
        </w:tc>
      </w:tr>
      <w:tr w:rsidR="00BD2F5F" w:rsidRPr="00F526A3" w14:paraId="2ED8D606" w14:textId="77777777" w:rsidTr="00B56F81">
        <w:tc>
          <w:tcPr>
            <w:tcW w:w="11619" w:type="dxa"/>
            <w:gridSpan w:val="3"/>
            <w:shd w:val="clear" w:color="auto" w:fill="A5C9EB" w:themeFill="text2" w:themeFillTint="40"/>
            <w:vAlign w:val="center"/>
          </w:tcPr>
          <w:p w14:paraId="51651B65" w14:textId="1C4FFDF9" w:rsidR="00BD2F5F" w:rsidRPr="00BD2F5F" w:rsidRDefault="00E3581F" w:rsidP="00BD2F5F">
            <w:pPr>
              <w:rPr>
                <w:b/>
                <w:bCs/>
                <w:lang w:val="en-US"/>
              </w:rPr>
            </w:pPr>
            <w:r w:rsidRPr="00E3581F">
              <w:rPr>
                <w:b/>
                <w:bCs/>
                <w:lang w:val="en-US"/>
              </w:rPr>
              <w:t xml:space="preserve">Other </w:t>
            </w:r>
            <w:r>
              <w:rPr>
                <w:b/>
                <w:bCs/>
                <w:lang w:val="en-US"/>
              </w:rPr>
              <w:t>B</w:t>
            </w:r>
            <w:r w:rsidRPr="00E3581F">
              <w:rPr>
                <w:b/>
                <w:bCs/>
                <w:lang w:val="en-US"/>
              </w:rPr>
              <w:t>enefits</w:t>
            </w:r>
          </w:p>
        </w:tc>
      </w:tr>
      <w:tr w:rsidR="00140D4C" w:rsidRPr="00F526A3" w14:paraId="28FCED10" w14:textId="77777777" w:rsidTr="00B56F81">
        <w:tc>
          <w:tcPr>
            <w:tcW w:w="3823" w:type="dxa"/>
          </w:tcPr>
          <w:p w14:paraId="2F7B648C" w14:textId="68848903" w:rsidR="00140D4C" w:rsidRPr="00140D4C" w:rsidRDefault="00E3581F" w:rsidP="00140D4C">
            <w:pPr>
              <w:jc w:val="center"/>
              <w:rPr>
                <w:b/>
                <w:bCs/>
                <w:lang w:val="en-US"/>
              </w:rPr>
            </w:pPr>
            <w:r w:rsidRPr="00E3581F">
              <w:rPr>
                <w:b/>
                <w:bCs/>
                <w:lang w:val="en-US"/>
              </w:rPr>
              <w:t xml:space="preserve">Text-based psychologist support </w:t>
            </w:r>
          </w:p>
        </w:tc>
        <w:tc>
          <w:tcPr>
            <w:tcW w:w="1701" w:type="dxa"/>
          </w:tcPr>
          <w:p w14:paraId="2BCD2C5F" w14:textId="0D9B9F42" w:rsidR="00140D4C" w:rsidRPr="00F526A3" w:rsidRDefault="00140D4C" w:rsidP="00F526A3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tc>
          <w:tcPr>
            <w:tcW w:w="6095" w:type="dxa"/>
          </w:tcPr>
          <w:p w14:paraId="4EC58D41" w14:textId="77777777" w:rsidR="00D81A9E" w:rsidRDefault="00E3581F" w:rsidP="00140D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Available </w:t>
            </w:r>
            <w:r w:rsidR="00F526A3">
              <w:rPr>
                <w:lang w:val="en-US"/>
              </w:rPr>
              <w:t xml:space="preserve">under AIA’s </w:t>
            </w:r>
            <w:proofErr w:type="spellStart"/>
            <w:r w:rsidR="00F526A3" w:rsidRPr="00F526A3">
              <w:rPr>
                <w:lang w:val="en-US"/>
              </w:rPr>
              <w:t>WhiteCoat</w:t>
            </w:r>
            <w:proofErr w:type="spellEnd"/>
            <w:r w:rsidR="00F526A3" w:rsidRPr="00F526A3">
              <w:rPr>
                <w:lang w:val="en-US"/>
              </w:rPr>
              <w:t xml:space="preserve"> App</w:t>
            </w:r>
            <w:r w:rsidR="00D81A9E">
              <w:rPr>
                <w:lang w:val="en-US"/>
              </w:rPr>
              <w:t xml:space="preserve">lication </w:t>
            </w:r>
            <w:r w:rsidR="00F526A3" w:rsidRPr="00F526A3">
              <w:rPr>
                <w:lang w:val="en-US"/>
              </w:rPr>
              <w:t xml:space="preserve"> </w:t>
            </w:r>
          </w:p>
          <w:p w14:paraId="792C065C" w14:textId="3625449A" w:rsidR="00140D4C" w:rsidRPr="00140D4C" w:rsidRDefault="00F526A3" w:rsidP="00140D4C">
            <w:pPr>
              <w:jc w:val="center"/>
              <w:rPr>
                <w:lang w:val="en-US"/>
              </w:rPr>
            </w:pPr>
            <w:r w:rsidRPr="00F526A3">
              <w:rPr>
                <w:lang w:val="en-US"/>
              </w:rPr>
              <w:t>(Accessible via the AIA+ app)</w:t>
            </w:r>
          </w:p>
        </w:tc>
      </w:tr>
    </w:tbl>
    <w:p w14:paraId="6387E337" w14:textId="77777777" w:rsidR="00140D4C" w:rsidRPr="00140D4C" w:rsidRDefault="00140D4C" w:rsidP="00140D4C">
      <w:pPr>
        <w:rPr>
          <w:lang w:val="en-US"/>
        </w:rPr>
      </w:pPr>
    </w:p>
    <w:p w14:paraId="029E8166" w14:textId="38648B20" w:rsidR="00753714" w:rsidRPr="00CB6648" w:rsidRDefault="00753714" w:rsidP="00753714">
      <w:pPr>
        <w:rPr>
          <w:color w:val="0070C0"/>
          <w:lang w:val="en-US"/>
        </w:rPr>
      </w:pPr>
    </w:p>
    <w:sectPr w:rsidR="00753714" w:rsidRPr="00CB6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2F00"/>
    <w:multiLevelType w:val="multilevel"/>
    <w:tmpl w:val="9F96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2B07FB"/>
    <w:multiLevelType w:val="hybridMultilevel"/>
    <w:tmpl w:val="C7882CBE"/>
    <w:lvl w:ilvl="0" w:tplc="AE8475F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B31DD"/>
    <w:multiLevelType w:val="hybridMultilevel"/>
    <w:tmpl w:val="45E28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2240A"/>
    <w:multiLevelType w:val="hybridMultilevel"/>
    <w:tmpl w:val="0EB22766"/>
    <w:lvl w:ilvl="0" w:tplc="8C562A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148292">
    <w:abstractNumId w:val="0"/>
  </w:num>
  <w:num w:numId="2" w16cid:durableId="363406098">
    <w:abstractNumId w:val="2"/>
  </w:num>
  <w:num w:numId="3" w16cid:durableId="726152754">
    <w:abstractNumId w:val="1"/>
  </w:num>
  <w:num w:numId="4" w16cid:durableId="1727801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4C"/>
    <w:rsid w:val="0003665E"/>
    <w:rsid w:val="00040867"/>
    <w:rsid w:val="00140D4C"/>
    <w:rsid w:val="001447ED"/>
    <w:rsid w:val="002450B7"/>
    <w:rsid w:val="002E13AB"/>
    <w:rsid w:val="003F0229"/>
    <w:rsid w:val="00433E7A"/>
    <w:rsid w:val="00515C79"/>
    <w:rsid w:val="00662F0A"/>
    <w:rsid w:val="006977EB"/>
    <w:rsid w:val="00733BCA"/>
    <w:rsid w:val="00751A6A"/>
    <w:rsid w:val="00753714"/>
    <w:rsid w:val="007C438E"/>
    <w:rsid w:val="008B55F4"/>
    <w:rsid w:val="009D6CDB"/>
    <w:rsid w:val="00A109FD"/>
    <w:rsid w:val="00B56F81"/>
    <w:rsid w:val="00B63D75"/>
    <w:rsid w:val="00BD2F5F"/>
    <w:rsid w:val="00C05E56"/>
    <w:rsid w:val="00C40228"/>
    <w:rsid w:val="00CA2866"/>
    <w:rsid w:val="00CB6648"/>
    <w:rsid w:val="00CF3414"/>
    <w:rsid w:val="00D81A9E"/>
    <w:rsid w:val="00D9214D"/>
    <w:rsid w:val="00E3581F"/>
    <w:rsid w:val="00EE2487"/>
    <w:rsid w:val="00F5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3CEC3"/>
  <w15:chartTrackingRefBased/>
  <w15:docId w15:val="{EB1CA709-DB76-CE43-9F01-D43634C6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D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140D4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">
    <w:name w:val="Grid Table 4"/>
    <w:basedOn w:val="TableNormal"/>
    <w:uiPriority w:val="49"/>
    <w:rsid w:val="00140D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Pang</dc:creator>
  <cp:keywords/>
  <dc:description/>
  <cp:lastModifiedBy>Joanna Tang Wai Ping</cp:lastModifiedBy>
  <cp:revision>2</cp:revision>
  <dcterms:created xsi:type="dcterms:W3CDTF">2026-03-04T13:26:00Z</dcterms:created>
  <dcterms:modified xsi:type="dcterms:W3CDTF">2026-03-04T13:26:00Z</dcterms:modified>
</cp:coreProperties>
</file>